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E9" w:rsidRDefault="0041448D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>
        <w:rPr>
          <w:rFonts w:ascii="Times New Roman" w:hAnsi="Times New Roman"/>
          <w:noProof/>
          <w:color w:val="1F497D" w:themeColor="text2"/>
          <w:sz w:val="24"/>
          <w:szCs w:val="24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2840990</wp:posOffset>
            </wp:positionH>
            <wp:positionV relativeFrom="paragraph">
              <wp:posOffset>74930</wp:posOffset>
            </wp:positionV>
            <wp:extent cx="1047115" cy="972185"/>
            <wp:effectExtent l="0" t="0" r="635" b="0"/>
            <wp:wrapSquare wrapText="larges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4" t="-25" r="-2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5463E9" w:rsidRDefault="005463E9" w:rsidP="001325D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F497D" w:themeColor="text2"/>
          <w:kern w:val="0"/>
          <w:sz w:val="24"/>
          <w:szCs w:val="24"/>
        </w:rPr>
      </w:pPr>
    </w:p>
    <w:p w:rsidR="005463E9" w:rsidRPr="001325DA" w:rsidRDefault="004250FB" w:rsidP="001325DA">
      <w:pPr>
        <w:spacing w:after="0" w:line="228" w:lineRule="auto"/>
        <w:jc w:val="center"/>
        <w:rPr>
          <w:rStyle w:val="a9"/>
          <w:rFonts w:eastAsia="Calibri"/>
          <w:color w:val="0070C0"/>
          <w:sz w:val="24"/>
          <w:szCs w:val="24"/>
        </w:rPr>
      </w:pPr>
      <w:r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2</w:t>
      </w:r>
      <w:r w:rsidR="002506C7">
        <w:rPr>
          <w:rFonts w:ascii="Times New Roman" w:hAnsi="Times New Roman"/>
          <w:b/>
          <w:bCs/>
          <w:color w:val="0070C0"/>
          <w:sz w:val="24"/>
          <w:szCs w:val="24"/>
          <w:u w:val="single"/>
        </w:rPr>
        <w:t>2</w:t>
      </w:r>
      <w:r w:rsidR="0041448D" w:rsidRPr="001325DA">
        <w:rPr>
          <w:rFonts w:ascii="Times New Roman" w:hAnsi="Times New Roman"/>
          <w:color w:val="0070C0"/>
          <w:sz w:val="24"/>
          <w:szCs w:val="24"/>
          <w:u w:val="single"/>
        </w:rPr>
        <w:t xml:space="preserve"> </w:t>
      </w:r>
      <w:r w:rsidR="0041448D" w:rsidRPr="001325DA">
        <w:rPr>
          <w:rStyle w:val="a9"/>
          <w:rFonts w:eastAsia="Calibri"/>
          <w:color w:val="0070C0"/>
          <w:sz w:val="24"/>
          <w:szCs w:val="24"/>
        </w:rPr>
        <w:t>Синтез ИВО</w:t>
      </w:r>
    </w:p>
    <w:p w:rsidR="00777097" w:rsidRPr="001325DA" w:rsidRDefault="00777097" w:rsidP="001325DA">
      <w:pPr>
        <w:spacing w:after="0" w:line="240" w:lineRule="auto"/>
        <w:ind w:right="-170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Новое Рождение Служащего Человека-Владыки Си-ИВДИВО Метагалактикой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>Изначально Вышестоящий Отец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Кут Хуми Синтез Синтеза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1325DA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406.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0" w:name="_Hlk54173033"/>
      <w:r w:rsidRPr="001325DA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Ян </w:t>
      </w:r>
      <w:bookmarkEnd w:id="0"/>
      <w:r w:rsidRPr="001325DA">
        <w:rPr>
          <w:rFonts w:ascii="Times New Roman" w:hAnsi="Times New Roman"/>
          <w:color w:val="0070C0"/>
          <w:sz w:val="18"/>
          <w:szCs w:val="18"/>
        </w:rPr>
        <w:t xml:space="preserve">Синтез Скорости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>Управление Наблюдателя Изначально Вышестоящего Отца</w:t>
      </w:r>
    </w:p>
    <w:p w:rsidR="001325DA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342.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1" w:name="_Hlk54211212"/>
      <w:r w:rsidRPr="001325DA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Ираклий </w:t>
      </w:r>
      <w:bookmarkEnd w:id="1"/>
      <w:r w:rsidRPr="001325DA">
        <w:rPr>
          <w:rFonts w:ascii="Times New Roman" w:hAnsi="Times New Roman"/>
          <w:color w:val="0070C0"/>
          <w:sz w:val="18"/>
          <w:szCs w:val="18"/>
        </w:rPr>
        <w:t xml:space="preserve">Синтез </w:t>
      </w:r>
      <w:bookmarkStart w:id="2" w:name="_Hlk29922664"/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Прапробуддики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</w:t>
      </w:r>
      <w:bookmarkEnd w:id="2"/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 xml:space="preserve">Управление </w:t>
      </w:r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Пробуддического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тела Изначально Вышестоящего Отца</w:t>
      </w:r>
    </w:p>
    <w:p w:rsidR="001325DA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278.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</w:t>
      </w:r>
      <w:bookmarkStart w:id="3" w:name="_Hlk54285676"/>
      <w:r w:rsidRPr="001325DA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Вышестоящий Аватар Синтеза Изначально Вышестоящего Отца Бенедикт </w:t>
      </w:r>
      <w:bookmarkEnd w:id="3"/>
      <w:r w:rsidRPr="001325DA">
        <w:rPr>
          <w:rFonts w:ascii="Times New Roman" w:hAnsi="Times New Roman"/>
          <w:color w:val="0070C0"/>
          <w:sz w:val="18"/>
          <w:szCs w:val="18"/>
        </w:rPr>
        <w:t xml:space="preserve">Синтез </w:t>
      </w:r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Праскорости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>Управление ИВДИВО-Тела Скорости Изначально Вышестоящего Отца</w:t>
      </w:r>
    </w:p>
    <w:p w:rsidR="00777097" w:rsidRPr="001325DA" w:rsidRDefault="00777097" w:rsidP="001325DA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bCs/>
          <w:color w:val="0070C0"/>
          <w:sz w:val="18"/>
          <w:szCs w:val="18"/>
        </w:rPr>
        <w:t>214.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Изначально Вышестоящий Аватар-Ипостась Изначально Вышестоящий </w:t>
      </w:r>
      <w:r w:rsidRPr="001325DA">
        <w:rPr>
          <w:rFonts w:ascii="Times New Roman" w:hAnsi="Times New Roman"/>
          <w:bCs/>
          <w:color w:val="0070C0"/>
          <w:sz w:val="18"/>
          <w:szCs w:val="18"/>
        </w:rPr>
        <w:t>Человек-</w:t>
      </w:r>
      <w:r w:rsidRPr="001325DA">
        <w:rPr>
          <w:rFonts w:ascii="Times New Roman" w:hAnsi="Times New Roman"/>
          <w:color w:val="0070C0"/>
          <w:sz w:val="18"/>
          <w:szCs w:val="18"/>
        </w:rPr>
        <w:t>Владыка Фа-ИВДИВО Метагалактики Фа Изначально Вышестоящего Отца Синтез Тела Человека-Владыки Фа-ИВДИВО Метагалактики Фа Изначально Вышестоящего Отца</w:t>
      </w:r>
    </w:p>
    <w:p w:rsidR="00777097" w:rsidRPr="001325DA" w:rsidRDefault="00777097" w:rsidP="001325DA">
      <w:pPr>
        <w:spacing w:after="0" w:line="240" w:lineRule="auto"/>
        <w:ind w:right="-170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color w:val="0070C0"/>
          <w:sz w:val="18"/>
          <w:szCs w:val="18"/>
        </w:rPr>
        <w:t>Управление Фа-ИВДИВО Метагалактики Фа Изначально Вышестоящего Отца</w:t>
      </w:r>
    </w:p>
    <w:p w:rsidR="001325DA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150.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Изначально </w:t>
      </w:r>
      <w:proofErr w:type="gramStart"/>
      <w:r w:rsidRPr="001325DA">
        <w:rPr>
          <w:rFonts w:ascii="Times New Roman" w:hAnsi="Times New Roman"/>
          <w:color w:val="0070C0"/>
          <w:sz w:val="18"/>
          <w:szCs w:val="18"/>
        </w:rPr>
        <w:t>Вышестоящая</w:t>
      </w:r>
      <w:proofErr w:type="gramEnd"/>
      <w:r w:rsidRPr="001325DA">
        <w:rPr>
          <w:rFonts w:ascii="Times New Roman" w:hAnsi="Times New Roman"/>
          <w:color w:val="0070C0"/>
          <w:sz w:val="18"/>
          <w:szCs w:val="18"/>
        </w:rPr>
        <w:t xml:space="preserve"> Аватаресса Синтеза Изначально Вышестоящего Отца </w:t>
      </w:r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Стафия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Синтез Наблюдателя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Cs/>
          <w:color w:val="0070C0"/>
          <w:sz w:val="18"/>
          <w:szCs w:val="18"/>
        </w:rPr>
        <w:t xml:space="preserve">Отдел Скорости </w:t>
      </w:r>
      <w:r w:rsidRPr="001325DA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 xml:space="preserve">086. 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Изначально Вышестоящая Аватаресса Синтеза Изначально Вышестоящего Отца Клара Синтез </w:t>
      </w:r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Пробуддического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тела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/>
          <w:color w:val="0070C0"/>
          <w:sz w:val="18"/>
          <w:szCs w:val="18"/>
        </w:rPr>
      </w:pPr>
      <w:r w:rsidRPr="001325DA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1325DA">
        <w:rPr>
          <w:rFonts w:ascii="Times New Roman" w:hAnsi="Times New Roman"/>
          <w:bCs/>
          <w:color w:val="0070C0"/>
          <w:sz w:val="18"/>
          <w:szCs w:val="18"/>
        </w:rPr>
        <w:t>Пробуддики</w:t>
      </w:r>
      <w:proofErr w:type="spellEnd"/>
      <w:r w:rsidRPr="001325DA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1325DA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bCs/>
          <w:color w:val="0070C0"/>
          <w:sz w:val="18"/>
          <w:szCs w:val="18"/>
        </w:rPr>
      </w:pPr>
      <w:r w:rsidRPr="001325DA">
        <w:rPr>
          <w:rFonts w:ascii="Times New Roman" w:hAnsi="Times New Roman"/>
          <w:b/>
          <w:color w:val="0070C0"/>
          <w:sz w:val="18"/>
          <w:szCs w:val="18"/>
        </w:rPr>
        <w:t>022.</w:t>
      </w:r>
      <w:r w:rsidRPr="001325DA">
        <w:rPr>
          <w:rFonts w:ascii="Times New Roman" w:hAnsi="Times New Roman"/>
          <w:color w:val="0070C0"/>
          <w:sz w:val="18"/>
          <w:szCs w:val="18"/>
        </w:rPr>
        <w:t xml:space="preserve"> Изначально </w:t>
      </w:r>
      <w:proofErr w:type="gramStart"/>
      <w:r w:rsidRPr="001325DA">
        <w:rPr>
          <w:rFonts w:ascii="Times New Roman" w:hAnsi="Times New Roman"/>
          <w:color w:val="0070C0"/>
          <w:sz w:val="18"/>
          <w:szCs w:val="18"/>
        </w:rPr>
        <w:t>Вышестоящая</w:t>
      </w:r>
      <w:proofErr w:type="gramEnd"/>
      <w:r w:rsidRPr="001325DA">
        <w:rPr>
          <w:rFonts w:ascii="Times New Roman" w:hAnsi="Times New Roman"/>
          <w:color w:val="0070C0"/>
          <w:sz w:val="18"/>
          <w:szCs w:val="18"/>
        </w:rPr>
        <w:t xml:space="preserve"> Аватаресса Синтеза Изначально Вышестоящего Отца </w:t>
      </w:r>
      <w:proofErr w:type="spellStart"/>
      <w:r w:rsidRPr="001325DA">
        <w:rPr>
          <w:rFonts w:ascii="Times New Roman" w:hAnsi="Times New Roman"/>
          <w:color w:val="0070C0"/>
          <w:sz w:val="18"/>
          <w:szCs w:val="18"/>
        </w:rPr>
        <w:t>Интеза</w:t>
      </w:r>
      <w:proofErr w:type="spellEnd"/>
      <w:r w:rsidRPr="001325DA">
        <w:rPr>
          <w:rFonts w:ascii="Times New Roman" w:hAnsi="Times New Roman"/>
          <w:color w:val="0070C0"/>
          <w:sz w:val="18"/>
          <w:szCs w:val="18"/>
        </w:rPr>
        <w:t xml:space="preserve"> Синтез ИВДИВО-Тела Скорости </w:t>
      </w:r>
      <w:r w:rsidR="001325DA" w:rsidRPr="001325DA">
        <w:rPr>
          <w:rFonts w:ascii="Times New Roman" w:hAnsi="Times New Roman"/>
          <w:color w:val="0070C0"/>
          <w:sz w:val="18"/>
          <w:szCs w:val="18"/>
        </w:rPr>
        <w:t>ИВО</w:t>
      </w:r>
    </w:p>
    <w:p w:rsidR="00777097" w:rsidRPr="001325DA" w:rsidRDefault="00777097" w:rsidP="001325DA">
      <w:pPr>
        <w:spacing w:after="0" w:line="240" w:lineRule="auto"/>
        <w:jc w:val="center"/>
        <w:rPr>
          <w:rFonts w:ascii="Times New Roman" w:hAnsi="Times New Roman"/>
          <w:color w:val="0070C0"/>
          <w:sz w:val="18"/>
          <w:szCs w:val="18"/>
        </w:rPr>
      </w:pPr>
      <w:r w:rsidRPr="001325DA">
        <w:rPr>
          <w:rFonts w:ascii="Times New Roman" w:hAnsi="Times New Roman"/>
          <w:bCs/>
          <w:color w:val="0070C0"/>
          <w:sz w:val="18"/>
          <w:szCs w:val="18"/>
        </w:rPr>
        <w:t xml:space="preserve">Отдел </w:t>
      </w:r>
      <w:proofErr w:type="spellStart"/>
      <w:r w:rsidRPr="001325DA">
        <w:rPr>
          <w:rFonts w:ascii="Times New Roman" w:hAnsi="Times New Roman"/>
          <w:bCs/>
          <w:color w:val="0070C0"/>
          <w:sz w:val="18"/>
          <w:szCs w:val="18"/>
        </w:rPr>
        <w:t>Праскорости</w:t>
      </w:r>
      <w:proofErr w:type="spellEnd"/>
      <w:r w:rsidRPr="001325DA">
        <w:rPr>
          <w:rFonts w:ascii="Times New Roman" w:hAnsi="Times New Roman"/>
          <w:bCs/>
          <w:color w:val="0070C0"/>
          <w:sz w:val="18"/>
          <w:szCs w:val="18"/>
        </w:rPr>
        <w:t xml:space="preserve"> </w:t>
      </w:r>
      <w:r w:rsidRPr="001325DA">
        <w:rPr>
          <w:rFonts w:ascii="Times New Roman" w:hAnsi="Times New Roman"/>
          <w:color w:val="0070C0"/>
          <w:sz w:val="18"/>
          <w:szCs w:val="18"/>
        </w:rPr>
        <w:t>Изначально Вышестоящего Отца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Станца 22-го Синтеза ИВО: Новое Рождение Служащего Человека-Владыки Си-ИВДИВО Метагалактикой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Новое Рождение Служащего Человека-Владыки 16-рицы Аватар-Человек-Субъекта-Синтеза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Важно!!! Объяснение с поручением индивидуального стяжания в течени</w:t>
      </w:r>
      <w:proofErr w:type="gramStart"/>
      <w:r w:rsidRPr="001325DA">
        <w:rPr>
          <w:color w:val="0070C0"/>
          <w:sz w:val="18"/>
          <w:szCs w:val="18"/>
        </w:rPr>
        <w:t>и</w:t>
      </w:r>
      <w:proofErr w:type="gramEnd"/>
      <w:r w:rsidRPr="001325DA">
        <w:rPr>
          <w:color w:val="0070C0"/>
          <w:sz w:val="18"/>
          <w:szCs w:val="18"/>
        </w:rPr>
        <w:t xml:space="preserve"> месяца (!!) </w:t>
      </w:r>
      <w:r w:rsidRPr="001325DA">
        <w:rPr>
          <w:bCs/>
          <w:color w:val="0070C0"/>
          <w:sz w:val="18"/>
          <w:szCs w:val="18"/>
        </w:rPr>
        <w:t>4294967296</w:t>
      </w:r>
      <w:r w:rsidRPr="001325DA">
        <w:rPr>
          <w:color w:val="0070C0"/>
          <w:sz w:val="18"/>
          <w:szCs w:val="18"/>
        </w:rPr>
        <w:t xml:space="preserve">-рицной 4-рицы реализации Ля-ИВДИВО Метагалактики и стяжания </w:t>
      </w:r>
      <w:proofErr w:type="spellStart"/>
      <w:r w:rsidRPr="001325DA">
        <w:rPr>
          <w:color w:val="0070C0"/>
          <w:sz w:val="18"/>
          <w:szCs w:val="18"/>
        </w:rPr>
        <w:t>трансвизорных</w:t>
      </w:r>
      <w:proofErr w:type="spellEnd"/>
      <w:r w:rsidRPr="001325DA">
        <w:rPr>
          <w:color w:val="0070C0"/>
          <w:sz w:val="18"/>
          <w:szCs w:val="18"/>
        </w:rPr>
        <w:t xml:space="preserve"> тел Ля-ИВДИВО Мг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17179869184-ричная 20-рица Служащего Человека-Владыки Си-ИВДИВО Метагалактики с ядрами синтеза цельных частей 20-рицы.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Аватар-Человек-Субъект-Служащий Человеком-Владыкой развёртыванием 3-х жизней (человека, посвящённого, служащего)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Ядро Синтеза Кут Хуми Служащего Человека-Владыки синтезом Ядер Огня и Синтеза Кут Хуми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Ядро Огня Изначально Вышестоящего Отца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 xml:space="preserve">Внутренний мир Служащего Человека-Владыки 7-ти миров: 4-х Си-ИВДИВО Метагалактики и 3-х </w:t>
      </w:r>
      <w:bookmarkStart w:id="4" w:name="_Hlk101984360"/>
      <w:r w:rsidRPr="001325DA">
        <w:rPr>
          <w:color w:val="0070C0"/>
          <w:sz w:val="18"/>
          <w:szCs w:val="18"/>
        </w:rPr>
        <w:t>До-ИВДИВО</w:t>
      </w:r>
      <w:bookmarkEnd w:id="4"/>
      <w:r w:rsidRPr="001325DA">
        <w:rPr>
          <w:color w:val="0070C0"/>
          <w:sz w:val="18"/>
          <w:szCs w:val="18"/>
        </w:rPr>
        <w:t xml:space="preserve"> Метагалактики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2 ИВДИВО-Метагалактическая/2 Метагалактическая/2 ИВДИВО-</w:t>
      </w:r>
      <w:proofErr w:type="spellStart"/>
      <w:r w:rsidRPr="001325DA">
        <w:rPr>
          <w:color w:val="0070C0"/>
          <w:sz w:val="18"/>
          <w:szCs w:val="18"/>
        </w:rPr>
        <w:t>метапланетарная</w:t>
      </w:r>
      <w:proofErr w:type="spellEnd"/>
      <w:r w:rsidRPr="001325DA">
        <w:rPr>
          <w:color w:val="0070C0"/>
          <w:sz w:val="18"/>
          <w:szCs w:val="18"/>
        </w:rPr>
        <w:t xml:space="preserve">/2 </w:t>
      </w:r>
      <w:proofErr w:type="spellStart"/>
      <w:r w:rsidRPr="001325DA">
        <w:rPr>
          <w:color w:val="0070C0"/>
          <w:sz w:val="18"/>
          <w:szCs w:val="18"/>
        </w:rPr>
        <w:t>Метапланетарная</w:t>
      </w:r>
      <w:proofErr w:type="spellEnd"/>
      <w:r w:rsidRPr="001325DA">
        <w:rPr>
          <w:color w:val="0070C0"/>
          <w:sz w:val="18"/>
          <w:szCs w:val="18"/>
        </w:rPr>
        <w:t xml:space="preserve"> Иерархизация/Диалектика Синтеза Изначально Вышестоящего Отца.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ИВДИВО-тело Огня Служащего в синтезе компетенций и степени реализация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План Синтеза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Книга и явление Парадигмы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 xml:space="preserve">Здание степени Служащего на физике До-ИВДИВО Метагалактики: 3 инструмента 6-го этажа + кабинет </w:t>
      </w:r>
      <w:r w:rsidR="001325DA" w:rsidRPr="001325DA">
        <w:rPr>
          <w:color w:val="0070C0"/>
          <w:sz w:val="18"/>
          <w:szCs w:val="18"/>
        </w:rPr>
        <w:t>33-го этажа-М</w:t>
      </w:r>
      <w:r w:rsidRPr="001325DA">
        <w:rPr>
          <w:color w:val="0070C0"/>
          <w:sz w:val="18"/>
          <w:szCs w:val="18"/>
        </w:rPr>
        <w:t>ансарды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6-е Сердце метагалактической планеты Служащего 16-ричного Совершенного архетипического Сердца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64-е частности архетипического Наблюдателя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proofErr w:type="spellStart"/>
      <w:r w:rsidRPr="001325DA">
        <w:rPr>
          <w:color w:val="0070C0"/>
          <w:sz w:val="18"/>
          <w:szCs w:val="18"/>
        </w:rPr>
        <w:t>Пробуддическое</w:t>
      </w:r>
      <w:proofErr w:type="spellEnd"/>
      <w:r w:rsidRPr="001325DA">
        <w:rPr>
          <w:color w:val="0070C0"/>
          <w:sz w:val="18"/>
          <w:szCs w:val="18"/>
        </w:rPr>
        <w:t xml:space="preserve"> тело </w:t>
      </w:r>
      <w:proofErr w:type="spellStart"/>
      <w:r w:rsidRPr="001325DA">
        <w:rPr>
          <w:color w:val="0070C0"/>
          <w:sz w:val="18"/>
          <w:szCs w:val="18"/>
        </w:rPr>
        <w:t>Пробуддической</w:t>
      </w:r>
      <w:proofErr w:type="spellEnd"/>
      <w:r w:rsidRPr="001325DA">
        <w:rPr>
          <w:color w:val="0070C0"/>
          <w:sz w:val="18"/>
          <w:szCs w:val="18"/>
        </w:rPr>
        <w:t xml:space="preserve"> метагалактики её стяжанием и развёртыванием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Метагалактическое образование Служащего Изначально Вышестоящего Отца</w:t>
      </w:r>
    </w:p>
    <w:p w:rsidR="00777097" w:rsidRPr="001325DA" w:rsidRDefault="00777097" w:rsidP="001325DA">
      <w:pPr>
        <w:pStyle w:val="af6"/>
        <w:suppressAutoHyphens w:val="0"/>
        <w:spacing w:after="0" w:line="240" w:lineRule="auto"/>
        <w:ind w:left="0"/>
        <w:jc w:val="center"/>
        <w:rPr>
          <w:b/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 xml:space="preserve">Темы устоявшейся реализации: Частности Аватар-Человек-Аватар-Человек-Субъекта (решением ИВАС КХ и </w:t>
      </w:r>
      <w:proofErr w:type="spellStart"/>
      <w:r w:rsidRPr="001325DA">
        <w:rPr>
          <w:color w:val="0070C0"/>
          <w:sz w:val="18"/>
          <w:szCs w:val="18"/>
        </w:rPr>
        <w:t>ВлСи</w:t>
      </w:r>
      <w:proofErr w:type="spellEnd"/>
      <w:r w:rsidRPr="001325DA">
        <w:rPr>
          <w:color w:val="0070C0"/>
          <w:sz w:val="18"/>
          <w:szCs w:val="18"/>
        </w:rPr>
        <w:t xml:space="preserve"> любые другие)</w:t>
      </w:r>
    </w:p>
    <w:p w:rsidR="00777097" w:rsidRPr="001325DA" w:rsidRDefault="00777097" w:rsidP="001325DA">
      <w:pPr>
        <w:pStyle w:val="af6"/>
        <w:suppressAutoHyphens w:val="0"/>
        <w:spacing w:after="0" w:line="240" w:lineRule="auto"/>
        <w:ind w:left="0"/>
        <w:jc w:val="center"/>
        <w:rPr>
          <w:b/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Синтез Генезиса Изначально Вышестоящего Отца Служащего Человеком-Владыкой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448-я Архетипическая часть ИВАС Кут Хуми ракурсом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513-я Архетипическая часть Изначально Вышестоящего Отца ракурсом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Станца, Абсолют, Путь, Эталон, Теза, Стать, Синтез степени Служащего Человека-Владыки</w:t>
      </w:r>
    </w:p>
    <w:p w:rsidR="00777097" w:rsidRPr="001325DA" w:rsidRDefault="00777097" w:rsidP="001325DA">
      <w:pPr>
        <w:pStyle w:val="af6"/>
        <w:suppressAutoHyphens w:val="0"/>
        <w:spacing w:line="276" w:lineRule="auto"/>
        <w:ind w:left="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Лично-ориентированный синтез Большого Космоса Позиции Наблюдателя и Антропного принципа 5 миров Си-ИВДИВО Метагалактики</w:t>
      </w:r>
    </w:p>
    <w:p w:rsidR="00777097" w:rsidRPr="001325DA" w:rsidRDefault="00777097" w:rsidP="001325DA">
      <w:pPr>
        <w:pStyle w:val="af6"/>
        <w:suppressAutoHyphens w:val="0"/>
        <w:spacing w:after="0" w:line="240" w:lineRule="auto"/>
        <w:ind w:left="0" w:right="-170"/>
        <w:jc w:val="center"/>
        <w:rPr>
          <w:color w:val="0070C0"/>
          <w:sz w:val="18"/>
          <w:szCs w:val="18"/>
        </w:rPr>
      </w:pPr>
      <w:r w:rsidRPr="001325DA">
        <w:rPr>
          <w:color w:val="0070C0"/>
          <w:sz w:val="18"/>
          <w:szCs w:val="18"/>
        </w:rPr>
        <w:t>ИВДИВО-Служащего Человеком-Владыкой</w:t>
      </w:r>
    </w:p>
    <w:p w:rsidR="00777097" w:rsidRPr="00164C77" w:rsidRDefault="001325DA" w:rsidP="001325DA">
      <w:pPr>
        <w:pStyle w:val="af6"/>
        <w:tabs>
          <w:tab w:val="center" w:pos="5330"/>
          <w:tab w:val="left" w:pos="7555"/>
        </w:tabs>
        <w:suppressAutoHyphens w:val="0"/>
        <w:spacing w:after="0" w:line="240" w:lineRule="auto"/>
        <w:ind w:left="0" w:right="-17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ab/>
      </w:r>
      <w:r w:rsidR="00777097" w:rsidRPr="00164C77">
        <w:rPr>
          <w:color w:val="0070C0"/>
          <w:sz w:val="18"/>
          <w:szCs w:val="18"/>
        </w:rPr>
        <w:t>Служащий Человек-Владыка цельно.</w:t>
      </w:r>
      <w:r w:rsidRPr="00164C77">
        <w:rPr>
          <w:color w:val="0070C0"/>
          <w:sz w:val="18"/>
          <w:szCs w:val="18"/>
        </w:rPr>
        <w:tab/>
      </w:r>
    </w:p>
    <w:p w:rsidR="001325DA" w:rsidRPr="00164C77" w:rsidRDefault="001325DA" w:rsidP="001325DA">
      <w:pPr>
        <w:pStyle w:val="af6"/>
        <w:tabs>
          <w:tab w:val="center" w:pos="5330"/>
          <w:tab w:val="left" w:pos="7555"/>
        </w:tabs>
        <w:suppressAutoHyphens w:val="0"/>
        <w:spacing w:after="0" w:line="240" w:lineRule="auto"/>
        <w:ind w:left="0" w:right="-170"/>
        <w:rPr>
          <w:color w:val="0070C0"/>
          <w:sz w:val="18"/>
          <w:szCs w:val="18"/>
        </w:rPr>
      </w:pPr>
    </w:p>
    <w:p w:rsidR="005463E9" w:rsidRPr="00164C77" w:rsidRDefault="0041448D" w:rsidP="001325DA">
      <w:pPr>
        <w:spacing w:after="0" w:line="228" w:lineRule="auto"/>
        <w:ind w:firstLine="709"/>
        <w:jc w:val="center"/>
      </w:pPr>
      <w:r w:rsidRPr="00164C77">
        <w:rPr>
          <w:rStyle w:val="a9"/>
          <w:rFonts w:eastAsia="Calibri"/>
          <w:caps/>
          <w:color w:val="1F497D" w:themeColor="text2"/>
          <w:spacing w:val="20"/>
          <w:sz w:val="32"/>
          <w:szCs w:val="32"/>
          <w:u w:val="none"/>
        </w:rPr>
        <w:t>Краткое  содержание</w:t>
      </w:r>
    </w:p>
    <w:p w:rsidR="005463E9" w:rsidRPr="00164C77" w:rsidRDefault="005463E9" w:rsidP="001325DA">
      <w:pPr>
        <w:pStyle w:val="2"/>
        <w:spacing w:line="228" w:lineRule="auto"/>
        <w:jc w:val="center"/>
        <w:rPr>
          <w:b/>
          <w:bCs/>
          <w:color w:val="1F497D" w:themeColor="text2"/>
          <w:spacing w:val="6"/>
          <w:sz w:val="20"/>
          <w:szCs w:val="24"/>
          <w:lang w:eastAsia="ru-RU"/>
        </w:rPr>
      </w:pPr>
    </w:p>
    <w:p w:rsidR="005463E9" w:rsidRDefault="00164C77" w:rsidP="001325DA">
      <w:pPr>
        <w:pStyle w:val="2"/>
        <w:spacing w:line="228" w:lineRule="auto"/>
        <w:jc w:val="center"/>
      </w:pPr>
      <w:r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01-02.10</w:t>
      </w:r>
      <w:r w:rsidR="0041448D">
        <w:rPr>
          <w:rStyle w:val="a9"/>
          <w:rFonts w:eastAsia="Calibri"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.2022 г.</w:t>
      </w:r>
    </w:p>
    <w:p w:rsidR="005463E9" w:rsidRDefault="0041448D" w:rsidP="001325DA">
      <w:pPr>
        <w:pStyle w:val="2"/>
        <w:spacing w:line="228" w:lineRule="auto"/>
        <w:jc w:val="center"/>
      </w:pPr>
      <w:r>
        <w:rPr>
          <w:rStyle w:val="a9"/>
          <w:rFonts w:eastAsia="Calibri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  <w:t>ИВДИВО Крым</w:t>
      </w:r>
      <w:r>
        <w:br w:type="page"/>
      </w:r>
    </w:p>
    <w:p w:rsidR="005463E9" w:rsidRDefault="005463E9" w:rsidP="001325DA">
      <w:pPr>
        <w:pStyle w:val="2"/>
        <w:spacing w:line="228" w:lineRule="auto"/>
        <w:jc w:val="center"/>
        <w:rPr>
          <w:rStyle w:val="a9"/>
          <w:rFonts w:eastAsia="Calibri"/>
          <w:b w:val="0"/>
          <w:bCs w:val="0"/>
          <w:iCs/>
          <w:smallCaps w:val="0"/>
          <w:color w:val="1F497D" w:themeColor="text2"/>
          <w:spacing w:val="6"/>
          <w:sz w:val="20"/>
          <w:szCs w:val="20"/>
          <w:u w:val="none"/>
          <w:lang w:eastAsia="ru-RU"/>
        </w:rPr>
      </w:pPr>
    </w:p>
    <w:p w:rsidR="005463E9" w:rsidRDefault="0041448D" w:rsidP="001325DA">
      <w:pPr>
        <w:pStyle w:val="af8"/>
        <w:spacing w:after="0" w:line="276" w:lineRule="auto"/>
        <w:ind w:firstLine="709"/>
        <w:jc w:val="center"/>
      </w:pPr>
      <w:r>
        <w:rPr>
          <w:b/>
          <w:color w:val="000000"/>
          <w:u w:val="single"/>
        </w:rPr>
        <w:t>День 1, часть 1</w:t>
      </w:r>
    </w:p>
    <w:p w:rsidR="001325DA" w:rsidRDefault="001325DA" w:rsidP="001325DA">
      <w:pPr>
        <w:shd w:val="clear" w:color="auto" w:fill="FFFFFF"/>
        <w:suppressAutoHyphens w:val="0"/>
        <w:spacing w:line="240" w:lineRule="auto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для Человека-Владыки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главное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Генезис.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00:04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22 Синтез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это </w:t>
      </w:r>
      <w:r w:rsidR="00D44DDB" w:rsidRPr="001325DA">
        <w:rPr>
          <w:rFonts w:ascii="Times New Roman" w:hAnsi="Times New Roman"/>
          <w:color w:val="2C2D2E"/>
          <w:kern w:val="0"/>
          <w:sz w:val="24"/>
          <w:szCs w:val="24"/>
        </w:rPr>
        <w:t>внутренняя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работа, а 23 Синтез внешнее.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00:05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«</w:t>
      </w:r>
      <w:proofErr w:type="spellStart"/>
      <w:r w:rsidR="00D44DDB" w:rsidRPr="00D44DDB">
        <w:rPr>
          <w:rFonts w:ascii="Times New Roman" w:hAnsi="Times New Roman"/>
          <w:sz w:val="24"/>
          <w:szCs w:val="24"/>
        </w:rPr>
        <w:t>Пробудди</w:t>
      </w:r>
      <w:proofErr w:type="spellEnd"/>
      <w:r w:rsidR="00D44DDB">
        <w:rPr>
          <w:rFonts w:ascii="Times New Roman" w:hAnsi="Times New Roman"/>
          <w:sz w:val="24"/>
          <w:szCs w:val="24"/>
        </w:rPr>
        <w:t>»</w:t>
      </w:r>
      <w:r w:rsidR="00D44DDB"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="00D44DDB"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это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эффект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Пробуждения и Н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аблюдателя.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00:08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эффект Генезиса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это явление Частностей.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у Н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аблюдателя в центровке Суть.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00:20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вопрос внутренний: кем вы стали в наблюдении? </w:t>
      </w:r>
      <w:r w:rsidR="00C751C3">
        <w:rPr>
          <w:rFonts w:ascii="Times New Roman" w:hAnsi="Times New Roman"/>
          <w:color w:val="2C2D2E"/>
          <w:kern w:val="0"/>
          <w:sz w:val="24"/>
          <w:szCs w:val="24"/>
        </w:rPr>
        <w:t>Не теряете ли вы себя,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выходя </w:t>
      </w:r>
      <w:proofErr w:type="gram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во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внешнее? </w:t>
      </w:r>
    </w:p>
    <w:p w:rsidR="001325DA" w:rsidRPr="00701434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00:22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Человек-Владыка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–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это процесс созидания, </w:t>
      </w:r>
      <w:r w:rsidR="00D44DDB" w:rsidRPr="001325DA">
        <w:rPr>
          <w:rFonts w:ascii="Times New Roman" w:hAnsi="Times New Roman"/>
          <w:color w:val="2C2D2E"/>
          <w:kern w:val="0"/>
          <w:sz w:val="24"/>
          <w:szCs w:val="24"/>
        </w:rPr>
        <w:t>внутреннее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владение Частями и Частностями, не дожидаясь </w:t>
      </w:r>
      <w:r w:rsidRPr="00701434">
        <w:rPr>
          <w:rFonts w:ascii="Times New Roman" w:hAnsi="Times New Roman"/>
          <w:kern w:val="0"/>
          <w:sz w:val="24"/>
          <w:szCs w:val="24"/>
        </w:rPr>
        <w:t>внешних обстоятельств. </w:t>
      </w:r>
    </w:p>
    <w:p w:rsidR="001325DA" w:rsidRPr="00701434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01434">
        <w:rPr>
          <w:rFonts w:ascii="Times New Roman" w:hAnsi="Times New Roman"/>
          <w:b/>
          <w:kern w:val="0"/>
          <w:sz w:val="24"/>
          <w:szCs w:val="24"/>
        </w:rPr>
        <w:t>00:29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Генезис </w:t>
      </w:r>
      <w:r w:rsidR="00D44DDB" w:rsidRPr="00701434">
        <w:rPr>
          <w:rFonts w:ascii="Times New Roman" w:hAnsi="Times New Roman"/>
          <w:kern w:val="0"/>
          <w:sz w:val="24"/>
          <w:szCs w:val="24"/>
        </w:rPr>
        <w:t>–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мастерство владения </w:t>
      </w:r>
      <w:r w:rsidR="00701434" w:rsidRPr="00701434">
        <w:rPr>
          <w:rFonts w:ascii="Times New Roman" w:hAnsi="Times New Roman"/>
          <w:kern w:val="0"/>
          <w:sz w:val="24"/>
          <w:szCs w:val="24"/>
        </w:rPr>
        <w:t>разными Синтезами.</w:t>
      </w:r>
      <w:r w:rsidRPr="00701434">
        <w:rPr>
          <w:rFonts w:ascii="Times New Roman" w:hAnsi="Times New Roman"/>
          <w:kern w:val="0"/>
          <w:sz w:val="24"/>
          <w:szCs w:val="24"/>
        </w:rPr>
        <w:t> </w:t>
      </w:r>
    </w:p>
    <w:p w:rsidR="001325DA" w:rsidRPr="00701434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01434">
        <w:rPr>
          <w:rFonts w:ascii="Times New Roman" w:hAnsi="Times New Roman"/>
          <w:b/>
          <w:kern w:val="0"/>
          <w:sz w:val="24"/>
          <w:szCs w:val="24"/>
        </w:rPr>
        <w:t>00:39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Генезис </w:t>
      </w:r>
      <w:r w:rsidR="00D44DDB" w:rsidRPr="00701434">
        <w:rPr>
          <w:rFonts w:ascii="Times New Roman" w:hAnsi="Times New Roman"/>
          <w:kern w:val="0"/>
          <w:sz w:val="24"/>
          <w:szCs w:val="24"/>
        </w:rPr>
        <w:t>–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это вариативность. </w:t>
      </w:r>
    </w:p>
    <w:p w:rsidR="001325DA" w:rsidRPr="00701434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701434">
        <w:rPr>
          <w:rFonts w:ascii="Times New Roman" w:hAnsi="Times New Roman"/>
          <w:b/>
          <w:kern w:val="0"/>
          <w:sz w:val="24"/>
          <w:szCs w:val="24"/>
        </w:rPr>
        <w:t>00:32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Аватар-Человек-Субъект рождается</w:t>
      </w:r>
      <w:r w:rsidR="00174FE0">
        <w:rPr>
          <w:rFonts w:ascii="Times New Roman" w:hAnsi="Times New Roman"/>
          <w:kern w:val="0"/>
          <w:sz w:val="24"/>
          <w:szCs w:val="24"/>
        </w:rPr>
        <w:t xml:space="preserve"> в тех условиях, как вы себя ведёте.</w:t>
      </w:r>
      <w:r w:rsidRPr="00701434">
        <w:rPr>
          <w:rFonts w:ascii="Times New Roman" w:hAnsi="Times New Roman"/>
          <w:kern w:val="0"/>
          <w:sz w:val="24"/>
          <w:szCs w:val="24"/>
        </w:rPr>
        <w:t>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01434">
        <w:rPr>
          <w:rFonts w:ascii="Times New Roman" w:hAnsi="Times New Roman"/>
          <w:b/>
          <w:kern w:val="0"/>
          <w:sz w:val="24"/>
          <w:szCs w:val="24"/>
        </w:rPr>
        <w:t>00:37</w:t>
      </w:r>
      <w:r w:rsidRPr="00701434">
        <w:rPr>
          <w:rFonts w:ascii="Times New Roman" w:hAnsi="Times New Roman"/>
          <w:kern w:val="0"/>
          <w:sz w:val="24"/>
          <w:szCs w:val="24"/>
        </w:rPr>
        <w:t xml:space="preserve"> необходимо иметь правильную позицию </w:t>
      </w:r>
      <w:r w:rsidR="00D44DDB" w:rsidRPr="00701434">
        <w:rPr>
          <w:rFonts w:ascii="Times New Roman" w:hAnsi="Times New Roman"/>
          <w:kern w:val="0"/>
          <w:sz w:val="24"/>
          <w:szCs w:val="24"/>
        </w:rPr>
        <w:t>Наблюдателя</w:t>
      </w:r>
      <w:r w:rsidR="00D44DDB" w:rsidRPr="001325DA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чтобы войти в Полномочность.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00:38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Н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аблюдатель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явление ИВО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,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и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Полномочность наступает, когда являешь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Отца.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00:41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Полномочность фиксируется на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Пробуждённости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00:48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синтез разных практик рождает Генезис.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00:50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реальные действия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Генезис,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рост в этом.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00:51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итог каждой практики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результат явления Синтеза.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Субъектность принёс Будда.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с точки зрения 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Высшей Школы Синтеза в центре стоит Субъект. И куда вы ведёте </w:t>
      </w:r>
      <w:proofErr w:type="gramStart"/>
      <w:r w:rsidRPr="00174FE0">
        <w:rPr>
          <w:rFonts w:ascii="Times New Roman" w:hAnsi="Times New Roman"/>
          <w:kern w:val="0"/>
          <w:sz w:val="24"/>
          <w:szCs w:val="24"/>
        </w:rPr>
        <w:t>собственную</w:t>
      </w:r>
      <w:proofErr w:type="gramEnd"/>
      <w:r w:rsidRPr="00174FE0">
        <w:rPr>
          <w:rFonts w:ascii="Times New Roman" w:hAnsi="Times New Roman"/>
          <w:kern w:val="0"/>
          <w:sz w:val="24"/>
          <w:szCs w:val="24"/>
        </w:rPr>
        <w:t xml:space="preserve"> Субъектность?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01:05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Генезис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 предполагает владение разными временами.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Генезис ведёт к видению будущего.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01:09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gramStart"/>
      <w:r w:rsidRPr="00174FE0">
        <w:rPr>
          <w:rFonts w:ascii="Times New Roman" w:hAnsi="Times New Roman"/>
          <w:kern w:val="0"/>
          <w:sz w:val="24"/>
          <w:szCs w:val="24"/>
        </w:rPr>
        <w:t>вопрос</w:t>
      </w:r>
      <w:proofErr w:type="gramEnd"/>
      <w:r w:rsidRPr="00174FE0">
        <w:rPr>
          <w:rFonts w:ascii="Times New Roman" w:hAnsi="Times New Roman"/>
          <w:kern w:val="0"/>
          <w:sz w:val="24"/>
          <w:szCs w:val="24"/>
        </w:rPr>
        <w:t xml:space="preserve"> внутренний: </w:t>
      </w:r>
      <w:proofErr w:type="gramStart"/>
      <w:r w:rsidRPr="00174FE0">
        <w:rPr>
          <w:rFonts w:ascii="Times New Roman" w:hAnsi="Times New Roman"/>
          <w:kern w:val="0"/>
          <w:sz w:val="24"/>
          <w:szCs w:val="24"/>
        </w:rPr>
        <w:t>какими</w:t>
      </w:r>
      <w:proofErr w:type="gramEnd"/>
      <w:r w:rsidRPr="00174FE0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масштабами будущего вы оперируете?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74FE0">
        <w:rPr>
          <w:rFonts w:ascii="Times New Roman" w:hAnsi="Times New Roman"/>
          <w:b/>
          <w:color w:val="2C2D2E"/>
          <w:kern w:val="0"/>
          <w:sz w:val="24"/>
          <w:szCs w:val="24"/>
        </w:rPr>
        <w:t>01:10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Человек-Владыка владеет масштабами времени, скорости и пространства.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01:12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Человек-Владыка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процесс разработанности. Изменение рождается при перестройке.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01:14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Высшая Школа Синтеза растит физических руководителей ИВДИВО.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01:21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 </w:t>
      </w:r>
      <w:r w:rsidRPr="00174FE0">
        <w:rPr>
          <w:rFonts w:ascii="Times New Roman" w:hAnsi="Times New Roman"/>
          <w:kern w:val="0"/>
          <w:sz w:val="24"/>
          <w:szCs w:val="24"/>
        </w:rPr>
        <w:t>центре Генезиса важно видеть Человека.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01:25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вопрос внутренний: как вы генерирует</w:t>
      </w:r>
      <w:r w:rsidR="00D44DDB" w:rsidRPr="00174FE0">
        <w:rPr>
          <w:rFonts w:ascii="Times New Roman" w:hAnsi="Times New Roman"/>
          <w:kern w:val="0"/>
          <w:sz w:val="24"/>
          <w:szCs w:val="24"/>
        </w:rPr>
        <w:t>е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Синтез для людей?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01:28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скорость 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– </w:t>
      </w:r>
      <w:r w:rsidRPr="00174FE0">
        <w:rPr>
          <w:rFonts w:ascii="Times New Roman" w:hAnsi="Times New Roman"/>
          <w:kern w:val="0"/>
          <w:sz w:val="24"/>
          <w:szCs w:val="24"/>
        </w:rPr>
        <w:t>это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 следствие разных, сложных, множество практик в вашем индивидуальном ведении.</w:t>
      </w:r>
      <w:r w:rsidRPr="00174FE0">
        <w:rPr>
          <w:rFonts w:ascii="Times New Roman" w:hAnsi="Times New Roman"/>
          <w:kern w:val="0"/>
          <w:sz w:val="24"/>
          <w:szCs w:val="24"/>
        </w:rPr>
        <w:t>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01:32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если не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 вырабатываются новые условия Синтеза, т</w:t>
      </w:r>
      <w:r w:rsidRPr="00174FE0">
        <w:rPr>
          <w:rFonts w:ascii="Times New Roman" w:hAnsi="Times New Roman"/>
          <w:kern w:val="0"/>
          <w:sz w:val="24"/>
          <w:szCs w:val="24"/>
        </w:rPr>
        <w:t>о Генезис не наступает.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01:33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любое каждое слово Аватара</w:t>
      </w:r>
      <w:r w:rsidR="00D44DDB" w:rsidRPr="00174FE0">
        <w:rPr>
          <w:rFonts w:ascii="Times New Roman" w:hAnsi="Times New Roman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стяжание. Полномочность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это допущение нас в </w:t>
      </w:r>
      <w:proofErr w:type="spell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практиковании</w:t>
      </w:r>
      <w:proofErr w:type="spell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lastRenderedPageBreak/>
        <w:t>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01:39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Генезис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владение и управление Синтезом.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01:44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Генезис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практика перерождения.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01:48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Часть 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«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Разум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» – это владение множественностью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разных вариантов. </w:t>
      </w:r>
    </w:p>
    <w:p w:rsidR="001325DA" w:rsidRPr="001325DA" w:rsidRDefault="001325DA" w:rsidP="0070143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01:50-02:11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1. Встраивание Человека-Владыки в Генезис в Си-ИВДИВО Мг. Обучение на внутреннее видение Синтеза.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02:12</w:t>
      </w:r>
      <w:r w:rsidR="00D4179F">
        <w:rPr>
          <w:rFonts w:ascii="Times New Roman" w:hAnsi="Times New Roman"/>
          <w:color w:val="2C2D2E"/>
          <w:kern w:val="0"/>
          <w:sz w:val="24"/>
          <w:szCs w:val="24"/>
        </w:rPr>
        <w:t xml:space="preserve"> лично-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ориентированный Синтез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это результат деятельности Человека-Владыки. Развёртка соответствующих условий.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02:15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внутренний </w:t>
      </w:r>
      <w:proofErr w:type="gram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вопрос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: какой Сутью Синтеза вы пробуждены? Важно нести состояние Пробужд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>ё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нности.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02:17</w:t>
      </w:r>
      <w:r w:rsidR="00D44DDB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какой Частью вы п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робудились?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</w:t>
      </w:r>
      <w:proofErr w:type="gramStart"/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19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сколько в ваших Частях действующих Синтезов? </w:t>
      </w:r>
      <w:proofErr w:type="gram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С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gram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какими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Сутями</w:t>
      </w:r>
      <w:proofErr w:type="spell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вы выходите после Синтеза, а после практик?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02:23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 практиках не должно быть автоматизма. Важно после практики вырабатывать Частности, Сути, то есть достичь Пробуждения.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02:26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если хочешь изменить взгляд во </w:t>
      </w:r>
      <w:proofErr w:type="gram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вне</w:t>
      </w:r>
      <w:proofErr w:type="gram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, измени взгляд внутри.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02:40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Часть всегда </w:t>
      </w:r>
      <w:proofErr w:type="spell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сонастроена</w:t>
      </w:r>
      <w:proofErr w:type="spell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с видом организации материи. Частью начинаем охватывать материю</w:t>
      </w:r>
      <w:r w:rsidRPr="00174FE0">
        <w:rPr>
          <w:rFonts w:ascii="Times New Roman" w:hAnsi="Times New Roman"/>
          <w:kern w:val="0"/>
          <w:sz w:val="24"/>
          <w:szCs w:val="24"/>
        </w:rPr>
        <w:t>.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02:45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важно переключать своё Мышление на Суть. 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02:48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ИВДИВО</w:t>
      </w:r>
      <w:r w:rsidR="00D44DDB" w:rsidRPr="00174FE0">
        <w:rPr>
          <w:rFonts w:ascii="Times New Roman" w:hAnsi="Times New Roman"/>
          <w:kern w:val="0"/>
          <w:sz w:val="24"/>
          <w:szCs w:val="24"/>
        </w:rPr>
        <w:t xml:space="preserve"> – </w:t>
      </w:r>
      <w:r w:rsidRPr="00174FE0">
        <w:rPr>
          <w:rFonts w:ascii="Times New Roman" w:hAnsi="Times New Roman"/>
          <w:kern w:val="0"/>
          <w:sz w:val="24"/>
          <w:szCs w:val="24"/>
        </w:rPr>
        <w:t>это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 Синтез Омег, где в центре тело Отца. ИВДИВО – это есть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предельная эманация</w:t>
      </w:r>
      <w:r w:rsidR="00174FE0" w:rsidRPr="00174FE0">
        <w:rPr>
          <w:rFonts w:ascii="Times New Roman" w:hAnsi="Times New Roman"/>
          <w:kern w:val="0"/>
          <w:sz w:val="24"/>
          <w:szCs w:val="24"/>
        </w:rPr>
        <w:t xml:space="preserve"> от тела ИВО.</w:t>
      </w:r>
      <w:r w:rsidR="00174FE0">
        <w:rPr>
          <w:rFonts w:ascii="Times New Roman" w:hAnsi="Times New Roman"/>
          <w:kern w:val="0"/>
          <w:sz w:val="24"/>
          <w:szCs w:val="24"/>
        </w:rPr>
        <w:t xml:space="preserve"> Тело Отца есмь Синтез Омег.</w:t>
      </w:r>
    </w:p>
    <w:p w:rsidR="001325DA" w:rsidRPr="00174FE0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74FE0">
        <w:rPr>
          <w:rFonts w:ascii="Times New Roman" w:hAnsi="Times New Roman"/>
          <w:b/>
          <w:kern w:val="0"/>
          <w:sz w:val="24"/>
          <w:szCs w:val="24"/>
        </w:rPr>
        <w:t>02:56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если практика закончилась, но у вас практика продолжается, то это </w:t>
      </w:r>
      <w:r w:rsidR="00D4179F" w:rsidRPr="00174FE0">
        <w:rPr>
          <w:rFonts w:ascii="Times New Roman" w:hAnsi="Times New Roman"/>
          <w:kern w:val="0"/>
          <w:sz w:val="24"/>
          <w:szCs w:val="24"/>
        </w:rPr>
        <w:t>эффект наступления</w:t>
      </w:r>
      <w:r w:rsidRPr="00174FE0">
        <w:rPr>
          <w:rFonts w:ascii="Times New Roman" w:hAnsi="Times New Roman"/>
          <w:kern w:val="0"/>
          <w:sz w:val="24"/>
          <w:szCs w:val="24"/>
        </w:rPr>
        <w:t xml:space="preserve"> Генезиса. </w:t>
      </w:r>
    </w:p>
    <w:p w:rsidR="001325DA" w:rsidRPr="001325DA" w:rsidRDefault="001325DA" w:rsidP="0070143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03:01-03:21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2. Стя</w:t>
      </w:r>
      <w:r w:rsidR="00D4179F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жание Нового рождения Служащего </w:t>
      </w:r>
      <w:r w:rsidRPr="001325DA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Человека-Владыки ИВО ракурсом семи миров. 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           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03:22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первые две практики являются самыми основными, они дают нужную глубину и качество Синтеза.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03:24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работа с компетенциями. </w:t>
      </w:r>
    </w:p>
    <w:p w:rsidR="001325DA" w:rsidRPr="001325DA" w:rsidRDefault="00D4179F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D4179F">
        <w:rPr>
          <w:rFonts w:ascii="Times New Roman" w:hAnsi="Times New Roman"/>
          <w:b/>
          <w:color w:val="2C2D2E"/>
          <w:kern w:val="0"/>
          <w:sz w:val="24"/>
          <w:szCs w:val="24"/>
        </w:rPr>
        <w:t>03:32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И</w:t>
      </w:r>
      <w:r w:rsidR="001325DA" w:rsidRPr="001325DA">
        <w:rPr>
          <w:rFonts w:ascii="Times New Roman" w:hAnsi="Times New Roman"/>
          <w:color w:val="2C2D2E"/>
          <w:kern w:val="0"/>
          <w:sz w:val="24"/>
          <w:szCs w:val="24"/>
        </w:rPr>
        <w:t>ерархизация помогает преодолевать барьеры.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03:35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если в Синтезе сложно, значит ты не в нём. Если в Сути сложно, значит ты не в ней.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03:37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Человек-Владыка умеет делать выводы.</w:t>
      </w:r>
    </w:p>
    <w:p w:rsidR="001325DA" w:rsidRPr="001325DA" w:rsidRDefault="001325DA" w:rsidP="00701434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03:39-03:50</w:t>
      </w:r>
    </w:p>
    <w:p w:rsid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Практика 3. Стяжание второй  </w:t>
      </w:r>
      <w:proofErr w:type="spellStart"/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Метапланетарной</w:t>
      </w:r>
      <w:proofErr w:type="spellEnd"/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 xml:space="preserve"> Иерархизации ИВО и Диалектики Синтеза ИВО. </w:t>
      </w:r>
    </w:p>
    <w:p w:rsidR="001325DA" w:rsidRPr="001325DA" w:rsidRDefault="001325DA" w:rsidP="00701434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1325DA">
        <w:rPr>
          <w:rFonts w:ascii="Times New Roman" w:hAnsi="Times New Roman"/>
          <w:b/>
          <w:color w:val="2C2D2E"/>
          <w:kern w:val="0"/>
          <w:sz w:val="24"/>
          <w:szCs w:val="24"/>
        </w:rPr>
        <w:t>03:50</w:t>
      </w:r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в ночной подготовке будет работа с Сутью </w:t>
      </w:r>
      <w:proofErr w:type="spellStart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>Имперации</w:t>
      </w:r>
      <w:proofErr w:type="spellEnd"/>
      <w:r w:rsidRPr="001325DA">
        <w:rPr>
          <w:rFonts w:ascii="Times New Roman" w:hAnsi="Times New Roman"/>
          <w:color w:val="2C2D2E"/>
          <w:kern w:val="0"/>
          <w:sz w:val="24"/>
          <w:szCs w:val="24"/>
        </w:rPr>
        <w:t xml:space="preserve"> и Сутью Иерархизации.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</w:p>
    <w:p w:rsidR="005463E9" w:rsidRDefault="005463E9" w:rsidP="00701434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color w:val="2C2D2E"/>
          <w:kern w:val="0"/>
          <w:sz w:val="24"/>
          <w:szCs w:val="24"/>
          <w:u w:val="single"/>
        </w:rPr>
      </w:pPr>
    </w:p>
    <w:p w:rsidR="005463E9" w:rsidRDefault="0041448D" w:rsidP="00174FE0">
      <w:pPr>
        <w:shd w:val="clear" w:color="auto" w:fill="FFFFFF"/>
        <w:spacing w:after="0" w:line="276" w:lineRule="auto"/>
        <w:jc w:val="center"/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lastRenderedPageBreak/>
        <w:t>День 1, часть 2</w:t>
      </w:r>
    </w:p>
    <w:p w:rsidR="005463E9" w:rsidRDefault="005463E9" w:rsidP="00174FE0">
      <w:pPr>
        <w:shd w:val="clear" w:color="auto" w:fill="FFFFFF"/>
        <w:spacing w:after="0" w:line="276" w:lineRule="auto"/>
        <w:jc w:val="both"/>
        <w:rPr>
          <w:color w:val="0070C0"/>
          <w:sz w:val="18"/>
          <w:szCs w:val="18"/>
        </w:rPr>
      </w:pP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</w:t>
      </w:r>
      <w:proofErr w:type="gramStart"/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02</w:t>
      </w:r>
      <w:proofErr w:type="gramEnd"/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чем образована ваша Часть, чтобы она могла генерировать?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00:06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вопрос Генезиса в том, чтобы довести Синтез на физику. Многомерные практики позволяют генерировать. 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Генезис всегда индивидуален, нет шаблонов. 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принцип Генезиса: 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ты должен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быть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в этот момент  –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тем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>, кем должен быть, с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кем необходимо быть н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>а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данный момент. Генезис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это всегда рождения нового</w:t>
      </w:r>
      <w:r w:rsidR="00701434">
        <w:rPr>
          <w:rFonts w:ascii="Times New Roman" w:hAnsi="Times New Roman"/>
          <w:color w:val="2C2D2E"/>
          <w:kern w:val="0"/>
          <w:sz w:val="24"/>
          <w:szCs w:val="24"/>
        </w:rPr>
        <w:t>.</w:t>
      </w:r>
    </w:p>
    <w:p w:rsidR="00743A28" w:rsidRPr="00743A28" w:rsidRDefault="000B4A7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0B4A78">
        <w:rPr>
          <w:rFonts w:ascii="Times New Roman" w:hAnsi="Times New Roman"/>
          <w:b/>
          <w:color w:val="2C2D2E"/>
          <w:kern w:val="0"/>
          <w:sz w:val="24"/>
          <w:szCs w:val="24"/>
        </w:rPr>
        <w:t>00:18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Часть «Наблюдатель» – </w:t>
      </w:r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>это телесность, фиксация тела. Где стоит твоё тело в момент практики? </w:t>
      </w:r>
    </w:p>
    <w:p w:rsidR="00743A28" w:rsidRPr="00743A28" w:rsidRDefault="000B4A7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0B4A78"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Н</w:t>
      </w:r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>аблюдатель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это наблюдение за своими телами (где, с кем, какое </w:t>
      </w:r>
      <w:proofErr w:type="gramStart"/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>тело</w:t>
      </w:r>
      <w:proofErr w:type="gramEnd"/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чем занимается</w:t>
      </w:r>
      <w:r>
        <w:rPr>
          <w:rFonts w:ascii="Times New Roman" w:hAnsi="Times New Roman"/>
          <w:color w:val="2C2D2E"/>
          <w:kern w:val="0"/>
          <w:sz w:val="24"/>
          <w:szCs w:val="24"/>
        </w:rPr>
        <w:t>?</w:t>
      </w:r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>)</w:t>
      </w:r>
      <w:r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="00743A28" w:rsidRPr="00743A28">
        <w:rPr>
          <w:rFonts w:ascii="Times New Roman" w:hAnsi="Times New Roman"/>
          <w:color w:val="2C2D2E"/>
          <w:kern w:val="0"/>
          <w:sz w:val="24"/>
          <w:szCs w:val="24"/>
        </w:rPr>
        <w:t>это многомерная практика, из которой мы никогда не выходим.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00:33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Генезис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это творческий процесс, мы должны быть всё время в процессе </w:t>
      </w:r>
      <w:proofErr w:type="spellStart"/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практикования</w:t>
      </w:r>
      <w:proofErr w:type="spellEnd"/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color w:val="2C2D2E"/>
          <w:kern w:val="0"/>
          <w:sz w:val="24"/>
          <w:szCs w:val="24"/>
        </w:rPr>
        <w:t>00:37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22 Синтез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это состояние разрядности, спонтанности и нелинейности. Генезис приносит новое. Раз ряд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это смена ряда. 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00:40 Системы</w:t>
      </w:r>
      <w:r w:rsidR="000B4A78">
        <w:rPr>
          <w:rFonts w:ascii="Times New Roman" w:hAnsi="Times New Roman"/>
          <w:color w:val="2C2D2E"/>
          <w:kern w:val="0"/>
          <w:sz w:val="24"/>
          <w:szCs w:val="24"/>
        </w:rPr>
        <w:t xml:space="preserve"> знать нужно, они показывают, как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работают Части. </w:t>
      </w:r>
    </w:p>
    <w:p w:rsidR="00743A28" w:rsidRPr="00743A28" w:rsidRDefault="00743A28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00:51-01:12</w:t>
      </w:r>
    </w:p>
    <w:p w:rsidR="000B4A7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4. Стяжание Наблюдателя ИВО в выразимости 512 Частей, ракурсом Служащего</w:t>
      </w:r>
      <w:r w:rsidR="000B4A7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Человека-Владыки ИВО. Стяжание у ИВАС ИВО </w:t>
      </w:r>
      <w:r w:rsidR="000B4A7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Яна и</w:t>
      </w: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proofErr w:type="spellStart"/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Ста</w:t>
      </w:r>
      <w:r w:rsidR="000B4A7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фии</w:t>
      </w:r>
      <w:proofErr w:type="spellEnd"/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Синтеза Скорости</w:t>
      </w:r>
      <w:r w:rsidR="000B4A7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 и Синтеза Наблюдателя ИВО.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01:13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после стяжание Наблюдателя будет перестройка Частей и Частностей. Необходимо уйти от</w:t>
      </w:r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инерции мышления (то есть </w:t>
      </w:r>
      <w:proofErr w:type="spellStart"/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>замыленности</w:t>
      </w:r>
      <w:proofErr w:type="spellEnd"/>
      <w:r w:rsidRPr="00743A28">
        <w:rPr>
          <w:rFonts w:ascii="Times New Roman" w:hAnsi="Times New Roman"/>
          <w:color w:val="2C2D2E"/>
          <w:kern w:val="0"/>
          <w:sz w:val="24"/>
          <w:szCs w:val="24"/>
        </w:rPr>
        <w:t xml:space="preserve"> взглядов).</w:t>
      </w:r>
    </w:p>
    <w:p w:rsidR="00743A28" w:rsidRPr="00743A28" w:rsidRDefault="00743A28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01:21-01:30</w:t>
      </w:r>
    </w:p>
    <w:p w:rsidR="00743A28" w:rsidRPr="00743A28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5. Стяжание ИВДИВО-</w:t>
      </w:r>
      <w:r w:rsidR="00F7583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Тела</w:t>
      </w: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Скорост</w:t>
      </w:r>
      <w:r w:rsidR="00F75831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 ИВО</w:t>
      </w: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 </w:t>
      </w:r>
    </w:p>
    <w:p w:rsidR="00743A28" w:rsidRPr="00743A28" w:rsidRDefault="00743A28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01:31-01:40</w:t>
      </w:r>
    </w:p>
    <w:p w:rsidR="00743A28" w:rsidRPr="00701434" w:rsidRDefault="00743A28" w:rsidP="00174FE0">
      <w:pPr>
        <w:shd w:val="clear" w:color="auto" w:fill="FFFFFF"/>
        <w:suppressAutoHyphens w:val="0"/>
        <w:spacing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6. Стяжание второй ИВДИВО-</w:t>
      </w:r>
      <w:proofErr w:type="spellStart"/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Метапланетарной</w:t>
      </w:r>
      <w:proofErr w:type="spellEnd"/>
      <w:r w:rsidRPr="00743A28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 Иерархизации ИВО и Диалектик Синтеза ИВО</w:t>
      </w:r>
      <w:r w:rsidR="00701434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  <w:r w:rsidR="002506C7">
        <w:rPr>
          <w:rFonts w:ascii="Times New Roman" w:hAnsi="Times New Roman"/>
          <w:b/>
          <w:i/>
          <w:kern w:val="0"/>
          <w:sz w:val="24"/>
          <w:szCs w:val="24"/>
        </w:rPr>
        <w:tab/>
      </w:r>
    </w:p>
    <w:p w:rsidR="005463E9" w:rsidRDefault="0041448D" w:rsidP="001325DA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3</w:t>
      </w:r>
    </w:p>
    <w:p w:rsidR="002506C7" w:rsidRDefault="002506C7" w:rsidP="001325DA">
      <w:pPr>
        <w:shd w:val="clear" w:color="auto" w:fill="FFFFFF"/>
        <w:spacing w:after="0" w:line="276" w:lineRule="auto"/>
        <w:jc w:val="center"/>
        <w:rPr>
          <w:color w:val="000000"/>
        </w:rPr>
      </w:pPr>
    </w:p>
    <w:p w:rsidR="002506C7" w:rsidRPr="00174FE0" w:rsidRDefault="002506C7" w:rsidP="00174FE0">
      <w:pPr>
        <w:pStyle w:val="af8"/>
        <w:rPr>
          <w:color w:val="2C2D2E"/>
        </w:rPr>
      </w:pPr>
      <w:r w:rsidRPr="00174FE0">
        <w:rPr>
          <w:b/>
          <w:color w:val="2C2D2E"/>
        </w:rPr>
        <w:t>00:00</w:t>
      </w:r>
      <w:r w:rsidRPr="00174FE0">
        <w:rPr>
          <w:color w:val="2C2D2E"/>
        </w:rPr>
        <w:t xml:space="preserve"> </w:t>
      </w:r>
      <w:r w:rsidR="00701434" w:rsidRPr="00174FE0">
        <w:rPr>
          <w:color w:val="2C2D2E"/>
        </w:rPr>
        <w:t>«</w:t>
      </w:r>
      <w:r w:rsidRPr="00174FE0">
        <w:rPr>
          <w:color w:val="2C2D2E"/>
        </w:rPr>
        <w:t>Про</w:t>
      </w:r>
      <w:r w:rsidR="00701434" w:rsidRPr="00174FE0">
        <w:rPr>
          <w:color w:val="2C2D2E"/>
        </w:rPr>
        <w:t>»</w:t>
      </w:r>
      <w:r w:rsidRPr="00174FE0">
        <w:rPr>
          <w:color w:val="2C2D2E"/>
        </w:rPr>
        <w:t xml:space="preserve"> – это приставка проявления </w:t>
      </w:r>
      <w:proofErr w:type="gramStart"/>
      <w:r w:rsidRPr="00174FE0">
        <w:rPr>
          <w:color w:val="2C2D2E"/>
        </w:rPr>
        <w:t>во</w:t>
      </w:r>
      <w:proofErr w:type="gramEnd"/>
      <w:r w:rsidRPr="00174FE0">
        <w:rPr>
          <w:color w:val="2C2D2E"/>
        </w:rPr>
        <w:t xml:space="preserve"> вне.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у Человека-Владыки Теург является внутренней подготовкой.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00:08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r w:rsidR="00701434" w:rsidRPr="00174FE0">
        <w:rPr>
          <w:rFonts w:ascii="Times New Roman" w:hAnsi="Times New Roman"/>
          <w:color w:val="2C2D2E"/>
          <w:kern w:val="0"/>
          <w:sz w:val="24"/>
          <w:szCs w:val="24"/>
        </w:rPr>
        <w:t>все,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что дополнительно выявляете в практиках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ваш лично-ориентированный Синтез.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действие Частностями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</w:t>
      </w:r>
      <w:proofErr w:type="gram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ваша</w:t>
      </w:r>
      <w:proofErr w:type="gramEnd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Субъектность.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00:10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жизнь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всё субъектное, а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>объектное –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это бытие. Наблюдатель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и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>объектное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и субъектное.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кем вы</w:t>
      </w:r>
      <w:proofErr w:type="gram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Н</w:t>
      </w:r>
      <w:proofErr w:type="gramEnd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аблюдаете? Важно учиться в 512 процессах Наблюдателя.</w:t>
      </w:r>
    </w:p>
    <w:p w:rsidR="002506C7" w:rsidRPr="00906C38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6C38">
        <w:rPr>
          <w:rFonts w:ascii="Times New Roman" w:hAnsi="Times New Roman"/>
          <w:b/>
          <w:kern w:val="0"/>
          <w:sz w:val="24"/>
          <w:szCs w:val="24"/>
        </w:rPr>
        <w:lastRenderedPageBreak/>
        <w:t>00:13</w:t>
      </w:r>
      <w:r w:rsidRPr="00906C38">
        <w:rPr>
          <w:rFonts w:ascii="Times New Roman" w:hAnsi="Times New Roman"/>
          <w:kern w:val="0"/>
          <w:sz w:val="24"/>
          <w:szCs w:val="24"/>
        </w:rPr>
        <w:t xml:space="preserve"> Генезис Синтеза Частностями </w:t>
      </w:r>
      <w:r w:rsidR="00906C38" w:rsidRPr="00906C38">
        <w:rPr>
          <w:rFonts w:ascii="Times New Roman" w:hAnsi="Times New Roman"/>
          <w:kern w:val="0"/>
          <w:sz w:val="24"/>
          <w:szCs w:val="24"/>
        </w:rPr>
        <w:t>– это есм</w:t>
      </w:r>
      <w:r w:rsidRPr="00906C38">
        <w:rPr>
          <w:rFonts w:ascii="Times New Roman" w:hAnsi="Times New Roman"/>
          <w:kern w:val="0"/>
          <w:sz w:val="24"/>
          <w:szCs w:val="24"/>
        </w:rPr>
        <w:t xml:space="preserve">ь Теург. </w:t>
      </w:r>
      <w:r w:rsidR="00906C38" w:rsidRPr="00906C38">
        <w:rPr>
          <w:rFonts w:ascii="Times New Roman" w:hAnsi="Times New Roman"/>
          <w:kern w:val="0"/>
          <w:sz w:val="24"/>
          <w:szCs w:val="24"/>
        </w:rPr>
        <w:t>Теург – это внутреннее у</w:t>
      </w:r>
      <w:r w:rsidRPr="00906C38">
        <w:rPr>
          <w:rFonts w:ascii="Times New Roman" w:hAnsi="Times New Roman"/>
          <w:kern w:val="0"/>
          <w:sz w:val="24"/>
          <w:szCs w:val="24"/>
        </w:rPr>
        <w:t xml:space="preserve">правление материей, </w:t>
      </w:r>
      <w:r w:rsidR="00906C38" w:rsidRPr="00906C38">
        <w:rPr>
          <w:rFonts w:ascii="Times New Roman" w:hAnsi="Times New Roman"/>
          <w:kern w:val="0"/>
          <w:sz w:val="24"/>
          <w:szCs w:val="24"/>
        </w:rPr>
        <w:t xml:space="preserve">внутреннее управление </w:t>
      </w:r>
      <w:r w:rsidRPr="00906C38">
        <w:rPr>
          <w:rFonts w:ascii="Times New Roman" w:hAnsi="Times New Roman"/>
          <w:kern w:val="0"/>
          <w:sz w:val="24"/>
          <w:szCs w:val="24"/>
        </w:rPr>
        <w:t>окруж</w:t>
      </w:r>
      <w:r w:rsidR="00906C38" w:rsidRPr="00906C38">
        <w:rPr>
          <w:rFonts w:ascii="Times New Roman" w:hAnsi="Times New Roman"/>
          <w:kern w:val="0"/>
          <w:sz w:val="24"/>
          <w:szCs w:val="24"/>
        </w:rPr>
        <w:t>ающей</w:t>
      </w:r>
      <w:r w:rsidRPr="00906C38">
        <w:rPr>
          <w:rFonts w:ascii="Times New Roman" w:hAnsi="Times New Roman"/>
          <w:kern w:val="0"/>
          <w:sz w:val="24"/>
          <w:szCs w:val="24"/>
        </w:rPr>
        <w:t xml:space="preserve"> реальностью</w:t>
      </w:r>
      <w:r w:rsidR="00906C38" w:rsidRPr="00906C38">
        <w:rPr>
          <w:rFonts w:ascii="Times New Roman" w:hAnsi="Times New Roman"/>
          <w:kern w:val="0"/>
          <w:sz w:val="24"/>
          <w:szCs w:val="24"/>
        </w:rPr>
        <w:t>.</w:t>
      </w:r>
      <w:r w:rsidRPr="00906C38">
        <w:rPr>
          <w:rFonts w:ascii="Times New Roman" w:hAnsi="Times New Roman"/>
          <w:kern w:val="0"/>
          <w:sz w:val="24"/>
          <w:szCs w:val="24"/>
        </w:rPr>
        <w:t>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00:14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 вы отражаете свои стяженные условия в реальности?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00:15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управление материей, через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>разработанность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внутреннего мира.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Полномочность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право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>внутреннего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управления. Какие условия вы сложили, 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>ч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тобы стать Наблюдателем?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 всегда действует внутреннее, и внешне действует, если есть на это разрешение.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00:20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состояние безупречности.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00:23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Станца не имеет времени. У неё нет срока годности.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00:24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Теургия </w:t>
      </w:r>
      <w:r w:rsidR="00701434"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лично-ориентированный Синтез. Управляете ли вы сложенными Тезами?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00:25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непрерывность практики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постоянное течение Синтеза.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00:28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Мир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выраженные Частности каждого из нас.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00:30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какое бытие вы несёте собою (своим внутренним миром, Частями, Частностями)?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00:33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какой Синтез в Частях накоплен, чтобы вы могли Частями действовать?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00:36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богатство Теурга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внутреннее накопление, то есть зрелость.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00:40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Теургия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всегда актуальное течение Синтеза.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00:43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быть безупречным, то есть состоят</w:t>
      </w:r>
      <w:r w:rsidR="00C64189" w:rsidRPr="00174FE0">
        <w:rPr>
          <w:rFonts w:ascii="Times New Roman" w:hAnsi="Times New Roman"/>
          <w:color w:val="2C2D2E"/>
          <w:kern w:val="0"/>
          <w:sz w:val="24"/>
          <w:szCs w:val="24"/>
        </w:rPr>
        <w:t>ь</w:t>
      </w:r>
      <w:r w:rsidR="00701434" w:rsidRPr="00174FE0">
        <w:rPr>
          <w:rFonts w:ascii="Times New Roman" w:hAnsi="Times New Roman"/>
          <w:color w:val="2C2D2E"/>
          <w:kern w:val="0"/>
          <w:sz w:val="24"/>
          <w:szCs w:val="24"/>
        </w:rPr>
        <w:t>ся в Частностях и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Частях.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на этом Синтезе мы должны пробудиться, вдохновиться и идти дальше.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 вы ведёте Синтез Части по своей должности?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 вы нарабатываете опыт ведения </w:t>
      </w:r>
      <w:r w:rsidR="00701434" w:rsidRPr="00174FE0">
        <w:rPr>
          <w:rFonts w:ascii="Times New Roman" w:hAnsi="Times New Roman"/>
          <w:color w:val="2C2D2E"/>
          <w:kern w:val="0"/>
          <w:sz w:val="24"/>
          <w:szCs w:val="24"/>
        </w:rPr>
        <w:t>пройдённого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Синтеза?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00:59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необходимо занять позицию управителя Синтеза.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01:01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 пробуждены ваши Частности?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чтобы они могли быть в созидательно  процессе.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01:07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иметь готовность к действию, а не заниматься накоплением.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01:11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Теургия предполагает организованность и упорядоченность действий через внутреннюю готовность.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01:16-01:37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7. Стяжание </w:t>
      </w:r>
      <w:r w:rsidR="00C64189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Пробуждённости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Теурга 64 Частностями Служащего Человека-Владыки ИВО.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01:43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 максимально оперирует скоростью.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01:45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 свободная личность</w:t>
      </w:r>
      <w:r w:rsidR="00F312BA"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с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множеством вариацией во внутреннем мире. Работайте над своим внутреннем </w:t>
      </w:r>
      <w:proofErr w:type="gram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мире</w:t>
      </w:r>
      <w:proofErr w:type="gramEnd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01:46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Пробуддика</w:t>
      </w:r>
      <w:proofErr w:type="spellEnd"/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вид материи, в каждую Часть вводит эффект пробуждения.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01:51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 и Наблюдатель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проявление мужества.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proofErr w:type="gramStart"/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01:51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будьте внимательны к своему внутреннему миру, к свои Частям и Частностям. </w:t>
      </w:r>
      <w:proofErr w:type="gramEnd"/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01:52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Пробуддика</w:t>
      </w:r>
      <w:proofErr w:type="spellEnd"/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это пробуждение внутреннего мира. </w:t>
      </w:r>
      <w:proofErr w:type="spell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Проббудика</w:t>
      </w:r>
      <w:proofErr w:type="spellEnd"/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материя качества. А у вас есть стремление к качеству?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01:56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22 Синтез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переход из количества в качество.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01:57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Будду в Иерархии не найдете. Каждый из Иерархов достиг реализации Будды и имеет Будду во внутреннем достижении.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02:00-02:22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8. Стяжание </w:t>
      </w:r>
      <w:proofErr w:type="spellStart"/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Пробуддического</w:t>
      </w:r>
      <w:proofErr w:type="spellEnd"/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тела ИВО, пробуждение 512 Частей, взаимодействие с ИВАС ИВО Ирак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лием Кларой</w:t>
      </w:r>
      <w:r w:rsidR="00701434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02:22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внутреннее состояние Части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материя.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02:27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для Генезиса важно вдохновляться.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02:31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Теургия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истинный процесс.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02:47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устремление запускает скорость.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02:48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какое ваше устремление в развитии внутреннего мира? А какое качество вашего устремления? 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02:56-03:19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8. Стяжение 16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-рицы видов устремлений Аватара-Ч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еловека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-С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убъекта ИВО. 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 Синтезирование с ИВАС ИВО Б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енедикт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ом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</w:t>
      </w:r>
      <w:proofErr w:type="spellStart"/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Интез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ой</w:t>
      </w:r>
      <w:proofErr w:type="spellEnd"/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03:20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</w:t>
      </w:r>
      <w:proofErr w:type="spellStart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Пробуддика</w:t>
      </w:r>
      <w:proofErr w:type="spellEnd"/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 инструмент влияет на скорость.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03:23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скорость всегда за собой несёт рост. С кем вы </w:t>
      </w:r>
      <w:r w:rsidR="00F312BA" w:rsidRPr="00174FE0">
        <w:rPr>
          <w:rFonts w:ascii="Times New Roman" w:hAnsi="Times New Roman"/>
          <w:color w:val="2C2D2E"/>
          <w:kern w:val="0"/>
          <w:sz w:val="24"/>
          <w:szCs w:val="24"/>
        </w:rPr>
        <w:t>растёте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?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03:33-03:41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9. Стяжание второй Метагалактической 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Иерархизации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ИВО и Диалектики Синтеза ИВО</w:t>
      </w:r>
      <w:r w:rsidR="00F312BA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.</w:t>
      </w:r>
    </w:p>
    <w:p w:rsidR="00F312BA" w:rsidRPr="00174FE0" w:rsidRDefault="00F312BA" w:rsidP="005F58C4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</w:pPr>
      <w:r w:rsidRPr="00174FE0">
        <w:rPr>
          <w:rFonts w:ascii="Times New Roman" w:hAnsi="Times New Roman"/>
          <w:b/>
          <w:color w:val="000000"/>
          <w:kern w:val="0"/>
          <w:sz w:val="24"/>
          <w:szCs w:val="24"/>
          <w:u w:val="single"/>
        </w:rPr>
        <w:t>День 2, часть 4</w:t>
      </w:r>
    </w:p>
    <w:p w:rsidR="00F312BA" w:rsidRPr="00174FE0" w:rsidRDefault="00F312BA" w:rsidP="00174FE0">
      <w:pPr>
        <w:shd w:val="clear" w:color="auto" w:fill="FFFFF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00:02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весь месяц важно быть Наблюдателем ракурсом 512-рицы Иерархов или с Аватарами по твоей должности.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научиться пробуждаться взглядом.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lastRenderedPageBreak/>
        <w:t>00:06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каким Иерархом ты смотришь на окружающую реальность?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00:07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иметь разные позиции взглядов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Полномочность.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00:09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важно на Совете развернуть лично-ориентированный Синтез по Огню твоей должности,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в этом Полномочность.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00:13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Полномочность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личная заслуга, её нельзя стяжать. Что вы сделали с Синтезом и как вы его повели дальше? </w:t>
      </w:r>
    </w:p>
    <w:p w:rsidR="002506C7" w:rsidRPr="00906C38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 w:rsidRPr="00906C38">
        <w:rPr>
          <w:rFonts w:ascii="Times New Roman" w:hAnsi="Times New Roman"/>
          <w:b/>
          <w:i/>
          <w:kern w:val="0"/>
          <w:sz w:val="24"/>
          <w:szCs w:val="24"/>
        </w:rPr>
        <w:t>00</w:t>
      </w:r>
      <w:r w:rsidR="00906C38" w:rsidRPr="00906C38">
        <w:rPr>
          <w:rFonts w:ascii="Times New Roman" w:hAnsi="Times New Roman"/>
          <w:b/>
          <w:i/>
          <w:kern w:val="0"/>
          <w:sz w:val="24"/>
          <w:szCs w:val="24"/>
        </w:rPr>
        <w:t>:25-</w:t>
      </w:r>
      <w:r w:rsidRPr="00906C38">
        <w:rPr>
          <w:rFonts w:ascii="Times New Roman" w:hAnsi="Times New Roman"/>
          <w:b/>
          <w:i/>
          <w:kern w:val="0"/>
          <w:sz w:val="24"/>
          <w:szCs w:val="24"/>
        </w:rPr>
        <w:t>00:42</w:t>
      </w:r>
    </w:p>
    <w:p w:rsidR="00906C38" w:rsidRPr="00906C38" w:rsidRDefault="002506C7" w:rsidP="00906C38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kern w:val="0"/>
          <w:sz w:val="24"/>
          <w:szCs w:val="24"/>
        </w:rPr>
      </w:pPr>
      <w:r w:rsidRPr="00906C38">
        <w:rPr>
          <w:rFonts w:ascii="Times New Roman" w:hAnsi="Times New Roman"/>
          <w:b/>
          <w:i/>
          <w:kern w:val="0"/>
          <w:sz w:val="24"/>
          <w:szCs w:val="24"/>
        </w:rPr>
        <w:t>Практ</w:t>
      </w:r>
      <w:r w:rsidR="00C751C3" w:rsidRPr="00906C38">
        <w:rPr>
          <w:rFonts w:ascii="Times New Roman" w:hAnsi="Times New Roman"/>
          <w:b/>
          <w:i/>
          <w:kern w:val="0"/>
          <w:sz w:val="24"/>
          <w:szCs w:val="24"/>
        </w:rPr>
        <w:t>ика 10. Стяжание 512-рицы пози</w:t>
      </w:r>
      <w:r w:rsidRPr="00906C38">
        <w:rPr>
          <w:rFonts w:ascii="Times New Roman" w:hAnsi="Times New Roman"/>
          <w:b/>
          <w:i/>
          <w:kern w:val="0"/>
          <w:sz w:val="24"/>
          <w:szCs w:val="24"/>
        </w:rPr>
        <w:t xml:space="preserve">ции Наблюдателя Иерархов ИВО. Стяжание Полномочности ИВО Служащего Человека-Владыки ИВО. </w:t>
      </w:r>
      <w:r w:rsidR="00906C38" w:rsidRPr="00906C38">
        <w:rPr>
          <w:rFonts w:ascii="Times New Roman" w:hAnsi="Times New Roman"/>
          <w:b/>
          <w:i/>
          <w:kern w:val="0"/>
          <w:sz w:val="24"/>
          <w:szCs w:val="24"/>
        </w:rPr>
        <w:t xml:space="preserve">Стяжание </w:t>
      </w:r>
      <w:r w:rsidR="00906C38" w:rsidRPr="00906C38">
        <w:rPr>
          <w:rFonts w:ascii="Times New Roman" w:hAnsi="Times New Roman"/>
          <w:b/>
          <w:i/>
          <w:kern w:val="0"/>
          <w:sz w:val="24"/>
          <w:szCs w:val="24"/>
        </w:rPr>
        <w:t>Тела</w:t>
      </w:r>
      <w:r w:rsidR="00906C38" w:rsidRPr="00906C38">
        <w:rPr>
          <w:rFonts w:ascii="Times New Roman" w:hAnsi="Times New Roman"/>
          <w:b/>
          <w:i/>
          <w:kern w:val="0"/>
          <w:sz w:val="24"/>
          <w:szCs w:val="24"/>
        </w:rPr>
        <w:t xml:space="preserve"> Служащего Человека-Владыки ИВО. </w:t>
      </w:r>
      <w:bookmarkStart w:id="5" w:name="_GoBack"/>
      <w:bookmarkEnd w:id="5"/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00:52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культура внутреннего мира несёт цивилизованность.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00:54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культура Субъекта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явление Иерархичности ИВО.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00:56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если Часть разработана практикой, то она у вас культурная.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01:03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внутреннее обучение через слиянность миров.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01:05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образование</w:t>
      </w:r>
      <w:r w:rsidRPr="00174FE0">
        <w:rPr>
          <w:rFonts w:ascii="Times New Roman" w:hAnsi="Times New Roman"/>
          <w:color w:val="2C2D2E"/>
          <w:kern w:val="0"/>
          <w:sz w:val="24"/>
          <w:szCs w:val="24"/>
        </w:rPr>
        <w:t xml:space="preserve"> – 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>это всегда внутренний процесс. 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01:15-01:25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11. Стяжание принципов метагалактического образования Служащего Человека-Владыки ИВО. 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color w:val="2C2D2E"/>
          <w:kern w:val="0"/>
          <w:sz w:val="24"/>
          <w:szCs w:val="24"/>
        </w:rPr>
        <w:t>01:26</w:t>
      </w:r>
      <w:r w:rsidRPr="002506C7">
        <w:rPr>
          <w:rFonts w:ascii="Times New Roman" w:hAnsi="Times New Roman"/>
          <w:color w:val="2C2D2E"/>
          <w:kern w:val="0"/>
          <w:sz w:val="24"/>
          <w:szCs w:val="24"/>
        </w:rPr>
        <w:t xml:space="preserve"> Генезис строится на процессе образования. 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01:29-01:45</w:t>
      </w:r>
    </w:p>
    <w:p w:rsidR="002506C7" w:rsidRPr="002506C7" w:rsidRDefault="00C751C3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Практика 12. Стяжание 64 А</w:t>
      </w:r>
      <w:r w:rsidR="002506C7"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рхетипических Частей ИВО.</w:t>
      </w:r>
    </w:p>
    <w:p w:rsidR="002506C7" w:rsidRPr="002506C7" w:rsidRDefault="002506C7" w:rsidP="00174FE0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01:47-02:04</w:t>
      </w:r>
    </w:p>
    <w:p w:rsidR="002506C7" w:rsidRPr="002506C7" w:rsidRDefault="002506C7" w:rsidP="00174FE0">
      <w:pPr>
        <w:shd w:val="clear" w:color="auto" w:fill="FFFFFF"/>
        <w:suppressAutoHyphens w:val="0"/>
        <w:spacing w:after="100" w:afterAutospacing="1" w:line="240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Практика 13. </w:t>
      </w:r>
      <w:r w:rsidR="00C751C3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Стяжание второй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ИВДИВО-</w:t>
      </w:r>
      <w:proofErr w:type="spellStart"/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Метапланетарной</w:t>
      </w:r>
      <w:proofErr w:type="spellEnd"/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 Иерархизаци</w:t>
      </w:r>
      <w:r w:rsidR="00C751C3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 ИВО и Диалектики Синтеза ИВО</w:t>
      </w:r>
      <w:r w:rsidR="00174FE0" w:rsidRPr="00174FE0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 xml:space="preserve">. </w:t>
      </w:r>
      <w:r w:rsidRPr="002506C7">
        <w:rPr>
          <w:rFonts w:ascii="Times New Roman" w:hAnsi="Times New Roman"/>
          <w:b/>
          <w:i/>
          <w:color w:val="2C2D2E"/>
          <w:kern w:val="0"/>
          <w:sz w:val="24"/>
          <w:szCs w:val="24"/>
        </w:rPr>
        <w:t>Итоговая практика. </w:t>
      </w:r>
    </w:p>
    <w:p w:rsidR="00C73EC8" w:rsidRDefault="00C73EC8" w:rsidP="001325DA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C73EC8" w:rsidRDefault="00C73EC8" w:rsidP="001325DA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C73EC8" w:rsidRDefault="00C73EC8" w:rsidP="001325DA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C73EC8" w:rsidRDefault="00C73EC8" w:rsidP="001325DA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i/>
          <w:color w:val="2C2D2E"/>
          <w:kern w:val="0"/>
          <w:sz w:val="24"/>
          <w:szCs w:val="24"/>
        </w:rPr>
      </w:pPr>
    </w:p>
    <w:p w:rsidR="00701434" w:rsidRDefault="00701434" w:rsidP="001325D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701434" w:rsidRDefault="00701434" w:rsidP="001325D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701434" w:rsidRDefault="00701434" w:rsidP="001325DA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/>
          <w:color w:val="2C2D2E"/>
          <w:kern w:val="0"/>
          <w:sz w:val="24"/>
          <w:szCs w:val="24"/>
        </w:rPr>
      </w:pPr>
    </w:p>
    <w:p w:rsidR="005463E9" w:rsidRDefault="0041448D" w:rsidP="001325DA">
      <w:pPr>
        <w:shd w:val="clear" w:color="auto" w:fill="FFFFFF"/>
        <w:spacing w:after="0" w:line="276" w:lineRule="auto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Составила: Аватар Общества Иерархии </w:t>
      </w:r>
      <w:proofErr w:type="gramStart"/>
      <w:r>
        <w:rPr>
          <w:rFonts w:ascii="Times New Roman" w:hAnsi="Times New Roman"/>
          <w:sz w:val="20"/>
          <w:szCs w:val="20"/>
        </w:rPr>
        <w:t>Равных</w:t>
      </w:r>
      <w:proofErr w:type="gramEnd"/>
      <w:r>
        <w:rPr>
          <w:rFonts w:ascii="Times New Roman" w:hAnsi="Times New Roman"/>
          <w:sz w:val="20"/>
          <w:szCs w:val="20"/>
        </w:rPr>
        <w:t xml:space="preserve"> Изначально Вышестоящего Отца Аватара Синтеза </w:t>
      </w:r>
      <w:proofErr w:type="spellStart"/>
      <w:r>
        <w:rPr>
          <w:rFonts w:ascii="Times New Roman" w:hAnsi="Times New Roman"/>
          <w:sz w:val="20"/>
          <w:szCs w:val="20"/>
        </w:rPr>
        <w:t>Владомира</w:t>
      </w:r>
      <w:proofErr w:type="spellEnd"/>
      <w:r>
        <w:rPr>
          <w:rFonts w:ascii="Times New Roman" w:hAnsi="Times New Roman"/>
          <w:sz w:val="20"/>
          <w:szCs w:val="20"/>
        </w:rPr>
        <w:t xml:space="preserve"> Изначально Вышестоящего Аватара Синтеза Кут Хуми 75.557.863.725.914.323.419.064 синтез-</w:t>
      </w:r>
      <w:proofErr w:type="spellStart"/>
      <w:r>
        <w:rPr>
          <w:rFonts w:ascii="Times New Roman" w:hAnsi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/>
          <w:sz w:val="20"/>
          <w:szCs w:val="20"/>
        </w:rPr>
        <w:t xml:space="preserve">-реальность 448 </w:t>
      </w:r>
      <w:proofErr w:type="spellStart"/>
      <w:r>
        <w:rPr>
          <w:rFonts w:ascii="Times New Roman" w:hAnsi="Times New Roman"/>
          <w:sz w:val="20"/>
          <w:szCs w:val="20"/>
        </w:rPr>
        <w:t>пра</w:t>
      </w:r>
      <w:proofErr w:type="spellEnd"/>
      <w:r>
        <w:rPr>
          <w:rFonts w:ascii="Times New Roman" w:hAnsi="Times New Roman"/>
          <w:sz w:val="20"/>
          <w:szCs w:val="20"/>
        </w:rPr>
        <w:t>-</w:t>
      </w:r>
      <w:proofErr w:type="spellStart"/>
      <w:r>
        <w:rPr>
          <w:rFonts w:ascii="Times New Roman" w:hAnsi="Times New Roman"/>
          <w:sz w:val="20"/>
          <w:szCs w:val="20"/>
        </w:rPr>
        <w:t>ивдиво</w:t>
      </w:r>
      <w:proofErr w:type="spellEnd"/>
      <w:r>
        <w:rPr>
          <w:rFonts w:ascii="Times New Roman" w:hAnsi="Times New Roman"/>
          <w:sz w:val="20"/>
          <w:szCs w:val="20"/>
        </w:rPr>
        <w:t>-реальности ИВДИВО/Планеты Земля, Анисимова Ксения</w:t>
      </w:r>
    </w:p>
    <w:p w:rsidR="005463E9" w:rsidRDefault="0041448D" w:rsidP="00701434">
      <w:pPr>
        <w:tabs>
          <w:tab w:val="left" w:pos="3077"/>
          <w:tab w:val="left" w:pos="3831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Сдано ИВАС КХ 0</w:t>
      </w:r>
      <w:r w:rsidR="00701434">
        <w:rPr>
          <w:rFonts w:ascii="Times New Roman" w:hAnsi="Times New Roman"/>
          <w:sz w:val="20"/>
          <w:szCs w:val="20"/>
        </w:rPr>
        <w:t>2.10</w:t>
      </w:r>
      <w:r>
        <w:rPr>
          <w:rFonts w:ascii="Times New Roman" w:hAnsi="Times New Roman"/>
          <w:sz w:val="20"/>
          <w:szCs w:val="20"/>
        </w:rPr>
        <w:t>.2022 г.</w:t>
      </w:r>
    </w:p>
    <w:sectPr w:rsidR="005463E9" w:rsidSect="00D44DDB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09" w:right="616" w:bottom="840" w:left="1134" w:header="0" w:footer="1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8F5" w:rsidRDefault="00F638F5">
      <w:pPr>
        <w:spacing w:after="0" w:line="240" w:lineRule="auto"/>
      </w:pPr>
      <w:r>
        <w:separator/>
      </w:r>
    </w:p>
  </w:endnote>
  <w:endnote w:type="continuationSeparator" w:id="0">
    <w:p w:rsidR="00F638F5" w:rsidRDefault="00F6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9" w:rsidRDefault="005463E9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9" w:rsidRDefault="0041448D">
    <w:pPr>
      <w:pStyle w:val="af5"/>
      <w:jc w:val="center"/>
    </w:pPr>
    <w:r>
      <w:fldChar w:fldCharType="begin"/>
    </w:r>
    <w:r>
      <w:instrText xml:space="preserve"> PAGE </w:instrText>
    </w:r>
    <w:r>
      <w:fldChar w:fldCharType="separate"/>
    </w:r>
    <w:r w:rsidR="00906C3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8F5" w:rsidRDefault="00F638F5">
      <w:pPr>
        <w:spacing w:after="0" w:line="240" w:lineRule="auto"/>
      </w:pPr>
      <w:r>
        <w:separator/>
      </w:r>
    </w:p>
  </w:footnote>
  <w:footnote w:type="continuationSeparator" w:id="0">
    <w:p w:rsidR="00F638F5" w:rsidRDefault="00F63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9" w:rsidRDefault="005463E9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E9" w:rsidRDefault="005463E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F4B4E"/>
    <w:multiLevelType w:val="multilevel"/>
    <w:tmpl w:val="508C633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bCs w:val="0"/>
        <w:color w:val="00206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49D40B77"/>
    <w:multiLevelType w:val="hybridMultilevel"/>
    <w:tmpl w:val="0AEA28DE"/>
    <w:lvl w:ilvl="0" w:tplc="8E98F7FA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002060"/>
        <w:sz w:val="12"/>
        <w:szCs w:val="1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EF2C4F"/>
    <w:multiLevelType w:val="multilevel"/>
    <w:tmpl w:val="361C29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463E9"/>
    <w:rsid w:val="000B4A78"/>
    <w:rsid w:val="001325DA"/>
    <w:rsid w:val="00164C77"/>
    <w:rsid w:val="00174FE0"/>
    <w:rsid w:val="002506C7"/>
    <w:rsid w:val="003F271A"/>
    <w:rsid w:val="0041448D"/>
    <w:rsid w:val="004250FB"/>
    <w:rsid w:val="005463E9"/>
    <w:rsid w:val="005F58C4"/>
    <w:rsid w:val="00701434"/>
    <w:rsid w:val="00743A28"/>
    <w:rsid w:val="00777097"/>
    <w:rsid w:val="00876DC8"/>
    <w:rsid w:val="00906C38"/>
    <w:rsid w:val="00C64189"/>
    <w:rsid w:val="00C73EC8"/>
    <w:rsid w:val="00C751C3"/>
    <w:rsid w:val="00D4179F"/>
    <w:rsid w:val="00D44DDB"/>
    <w:rsid w:val="00E65FD2"/>
    <w:rsid w:val="00F312BA"/>
    <w:rsid w:val="00F638F5"/>
    <w:rsid w:val="00F75831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styleId="a5">
    <w:name w:val="Strong"/>
    <w:basedOn w:val="a0"/>
    <w:qFormat/>
    <w:rPr>
      <w:rFonts w:ascii="Times New Roman" w:hAnsi="Times New Roman"/>
      <w:b/>
    </w:rPr>
  </w:style>
  <w:style w:type="character" w:customStyle="1" w:styleId="a6">
    <w:name w:val="Без интервала Знак"/>
    <w:qFormat/>
    <w:rPr>
      <w:rFonts w:ascii="Calibri" w:hAnsi="Calibri"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</w:style>
  <w:style w:type="character" w:styleId="a9">
    <w:name w:val="Intense Reference"/>
    <w:qFormat/>
    <w:rPr>
      <w:rFonts w:ascii="Times New Roman" w:eastAsia="Times New Roman" w:hAnsi="Times New Roman" w:cs="Times New Roman"/>
      <w:b/>
      <w:bCs/>
      <w:smallCaps/>
      <w:color w:val="C0504D"/>
      <w:spacing w:val="5"/>
      <w:u w:val="single"/>
    </w:rPr>
  </w:style>
  <w:style w:type="character" w:customStyle="1" w:styleId="button2txt">
    <w:name w:val="button2__txt"/>
    <w:basedOn w:val="a0"/>
    <w:qFormat/>
  </w:style>
  <w:style w:type="character" w:customStyle="1" w:styleId="aa">
    <w:name w:val="Текст концевой сноски Знак"/>
    <w:basedOn w:val="a0"/>
    <w:link w:val="ab"/>
    <w:uiPriority w:val="99"/>
    <w:semiHidden/>
    <w:qFormat/>
    <w:rsid w:val="00D11E74"/>
    <w:rPr>
      <w:rFonts w:ascii="Calibri" w:eastAsia="Times New Roman" w:hAnsi="Calibri" w:cs="Times New Roman"/>
      <w:sz w:val="20"/>
      <w:szCs w:val="20"/>
      <w:lang w:eastAsia="ru-RU" w:bidi="ar-SA"/>
    </w:rPr>
  </w:style>
  <w:style w:type="character" w:customStyle="1" w:styleId="ac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D11E74"/>
    <w:rPr>
      <w:vertAlign w:val="superscript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Lucida Sans"/>
    </w:rPr>
  </w:style>
  <w:style w:type="paragraph" w:customStyle="1" w:styleId="1">
    <w:name w:val="Обычная таблица1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f2">
    <w:name w:val="Верхний и нижний колонтитулы"/>
    <w:basedOn w:val="a"/>
    <w:qFormat/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styleId="af5">
    <w:name w:val="footer"/>
    <w:basedOn w:val="a"/>
    <w:pPr>
      <w:tabs>
        <w:tab w:val="center" w:pos="4677"/>
        <w:tab w:val="right" w:pos="9355"/>
      </w:tabs>
    </w:pPr>
  </w:style>
  <w:style w:type="paragraph" w:styleId="af6">
    <w:name w:val="List Paragraph"/>
    <w:basedOn w:val="a"/>
    <w:uiPriority w:val="34"/>
    <w:qFormat/>
    <w:pPr>
      <w:spacing w:after="200" w:line="276" w:lineRule="exact"/>
      <w:ind w:left="720"/>
      <w:contextualSpacing/>
    </w:pPr>
    <w:rPr>
      <w:rFonts w:ascii="Times New Roman" w:hAnsi="Times New Roman"/>
      <w:sz w:val="24"/>
      <w:lang w:eastAsia="en-US"/>
    </w:rPr>
  </w:style>
  <w:style w:type="paragraph" w:styleId="af7">
    <w:name w:val="No Spacing"/>
    <w:qFormat/>
    <w:rPr>
      <w:rFonts w:ascii="Calibri" w:eastAsia="Times New Roman" w:hAnsi="Calibri" w:cs="Calibri"/>
      <w:sz w:val="22"/>
      <w:szCs w:val="22"/>
      <w:lang w:eastAsia="ru-RU" w:bidi="ar-SA"/>
    </w:rPr>
  </w:style>
  <w:style w:type="paragraph" w:customStyle="1" w:styleId="2">
    <w:name w:val="Без интервала2"/>
    <w:basedOn w:val="a"/>
    <w:qFormat/>
    <w:pPr>
      <w:spacing w:after="0" w:line="240" w:lineRule="auto"/>
      <w:ind w:firstLine="709"/>
      <w:jc w:val="both"/>
    </w:pPr>
    <w:rPr>
      <w:rFonts w:ascii="Times New Roman" w:eastAsia="Calibri" w:hAnsi="Times New Roman"/>
      <w:color w:val="00000A"/>
      <w:kern w:val="0"/>
      <w:sz w:val="24"/>
      <w:lang w:eastAsia="zh-CN"/>
    </w:rPr>
  </w:style>
  <w:style w:type="paragraph" w:styleId="af8">
    <w:name w:val="Normal (Web)"/>
    <w:basedOn w:val="a"/>
    <w:uiPriority w:val="99"/>
    <w:qFormat/>
    <w:pPr>
      <w:shd w:val="clear" w:color="auto" w:fill="FFFFFF"/>
      <w:spacing w:after="240" w:line="240" w:lineRule="auto"/>
      <w:jc w:val="both"/>
    </w:pPr>
    <w:rPr>
      <w:rFonts w:ascii="Times New Roman" w:hAnsi="Times New Roman"/>
      <w:kern w:val="0"/>
      <w:sz w:val="24"/>
      <w:szCs w:val="24"/>
    </w:rPr>
  </w:style>
  <w:style w:type="paragraph" w:styleId="ab">
    <w:name w:val="endnote text"/>
    <w:basedOn w:val="a"/>
    <w:link w:val="aa"/>
    <w:uiPriority w:val="99"/>
    <w:semiHidden/>
    <w:unhideWhenUsed/>
    <w:rsid w:val="00D11E74"/>
    <w:pPr>
      <w:spacing w:after="0" w:line="240" w:lineRule="auto"/>
    </w:pPr>
    <w:rPr>
      <w:sz w:val="20"/>
      <w:szCs w:val="20"/>
    </w:rPr>
  </w:style>
  <w:style w:type="paragraph" w:customStyle="1" w:styleId="af9">
    <w:name w:val="Верхний колонтитул слева"/>
    <w:basedOn w:val="af4"/>
    <w:qFormat/>
    <w:pPr>
      <w:suppressLineNumbers/>
      <w:tabs>
        <w:tab w:val="clear" w:pos="4677"/>
        <w:tab w:val="clear" w:pos="9355"/>
        <w:tab w:val="center" w:pos="5316"/>
        <w:tab w:val="right" w:pos="1063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BFFA8-739F-46BC-96D4-6EBEA98B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7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anisimov801@outlook.com</dc:creator>
  <dc:description/>
  <cp:lastModifiedBy>anisimov801@outlook.com</cp:lastModifiedBy>
  <cp:revision>251</cp:revision>
  <dcterms:created xsi:type="dcterms:W3CDTF">2022-02-26T19:35:00Z</dcterms:created>
  <dcterms:modified xsi:type="dcterms:W3CDTF">2022-10-02T18:47:00Z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anisimov801@outlook.com</vt:lpwstr>
  </property>
</Properties>
</file>